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C7C46" w14:textId="4147677B" w:rsidR="00AC0D73" w:rsidRDefault="00AC0D73" w:rsidP="00E96FE1">
      <w:pPr>
        <w:pStyle w:val="01-Testo"/>
        <w:jc w:val="center"/>
      </w:pPr>
      <w:r>
        <w:rPr>
          <w:noProof/>
        </w:rPr>
        <w:drawing>
          <wp:anchor distT="0" distB="0" distL="114300" distR="114300" simplePos="0" relativeHeight="251665408" behindDoc="1" locked="0" layoutInCell="1" allowOverlap="1" wp14:anchorId="6B59AA27" wp14:editId="022AF624">
            <wp:simplePos x="0" y="0"/>
            <wp:positionH relativeFrom="margin">
              <wp:posOffset>0</wp:posOffset>
            </wp:positionH>
            <wp:positionV relativeFrom="paragraph">
              <wp:posOffset>0</wp:posOffset>
            </wp:positionV>
            <wp:extent cx="1625600" cy="494658"/>
            <wp:effectExtent l="0" t="0" r="0" b="1270"/>
            <wp:wrapNone/>
            <wp:docPr id="1778142253" name="Immagine 1778142253" descr="Immagine che contiene orologio, schermata,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42253" name="Immagine 1778142253" descr="Immagine che contiene orologio, schermata, Elementi grafici, logo&#10;&#10;Descrizione generata automaticamente"/>
                    <pic:cNvPicPr/>
                  </pic:nvPicPr>
                  <pic:blipFill rotWithShape="1">
                    <a:blip r:embed="rId8" cstate="print">
                      <a:extLst>
                        <a:ext uri="{28A0092B-C50C-407E-A947-70E740481C1C}">
                          <a14:useLocalDpi xmlns:a14="http://schemas.microsoft.com/office/drawing/2010/main" val="0"/>
                        </a:ext>
                      </a:extLst>
                    </a:blip>
                    <a:srcRect l="4276" t="35339" r="74262" b="28638"/>
                    <a:stretch/>
                  </pic:blipFill>
                  <pic:spPr bwMode="auto">
                    <a:xfrm>
                      <a:off x="0" y="0"/>
                      <a:ext cx="1628277" cy="4954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8163F8" w14:textId="77777777" w:rsidR="00AC0D73" w:rsidRDefault="00AC0D73" w:rsidP="00E96FE1">
      <w:pPr>
        <w:pStyle w:val="01-Testo"/>
        <w:jc w:val="center"/>
      </w:pPr>
    </w:p>
    <w:p w14:paraId="18D51305" w14:textId="77777777" w:rsidR="00AC0D73" w:rsidRDefault="00AC0D73" w:rsidP="00E96FE1">
      <w:pPr>
        <w:pStyle w:val="01-Testo"/>
        <w:jc w:val="center"/>
      </w:pPr>
    </w:p>
    <w:p w14:paraId="0610C001" w14:textId="45D2198C" w:rsidR="00C00A93" w:rsidRPr="00AC0D73" w:rsidRDefault="001A3FF6" w:rsidP="00AC0D73">
      <w:pPr>
        <w:pStyle w:val="01-Testo"/>
        <w:jc w:val="right"/>
        <w:rPr>
          <w:smallCaps/>
          <w:sz w:val="28"/>
          <w:szCs w:val="28"/>
        </w:rPr>
      </w:pPr>
      <w:r w:rsidRPr="00AC0D73">
        <w:rPr>
          <w:smallCaps/>
          <w:sz w:val="28"/>
          <w:szCs w:val="28"/>
        </w:rPr>
        <w:t>Consulta Mondiale della Famiglia Salesiana</w:t>
      </w:r>
    </w:p>
    <w:p w14:paraId="50CE8244" w14:textId="77777777" w:rsidR="00AC0D73" w:rsidRPr="00AC0D73" w:rsidRDefault="00AC0D73" w:rsidP="00AC0D73">
      <w:pPr>
        <w:pStyle w:val="01-Testo"/>
        <w:jc w:val="right"/>
        <w:rPr>
          <w:sz w:val="28"/>
          <w:szCs w:val="28"/>
        </w:rPr>
      </w:pPr>
      <w:r w:rsidRPr="00AC0D73">
        <w:rPr>
          <w:sz w:val="28"/>
          <w:szCs w:val="28"/>
        </w:rPr>
        <w:t>Torino, 21 maggio 2024</w:t>
      </w:r>
    </w:p>
    <w:p w14:paraId="074ACCBC" w14:textId="1F7ABC6E" w:rsidR="00C15728" w:rsidRDefault="00C15728" w:rsidP="00E96FE1">
      <w:pPr>
        <w:pStyle w:val="01-Testo"/>
        <w:jc w:val="center"/>
      </w:pPr>
    </w:p>
    <w:p w14:paraId="2ECDDA21" w14:textId="77777777" w:rsidR="00AC0D73" w:rsidRDefault="00AC0D73" w:rsidP="001B009D">
      <w:pPr>
        <w:pStyle w:val="06-Capitolo"/>
        <w:spacing w:line="276" w:lineRule="auto"/>
        <w:rPr>
          <w:sz w:val="48"/>
          <w:szCs w:val="22"/>
        </w:rPr>
      </w:pPr>
    </w:p>
    <w:p w14:paraId="56689EC3" w14:textId="0E7B6491" w:rsidR="00C15728" w:rsidRPr="001B009D" w:rsidRDefault="00E414A5" w:rsidP="001B009D">
      <w:pPr>
        <w:pStyle w:val="06-Capitolo"/>
        <w:spacing w:line="276" w:lineRule="auto"/>
        <w:rPr>
          <w:sz w:val="48"/>
          <w:szCs w:val="22"/>
        </w:rPr>
      </w:pPr>
      <w:r w:rsidRPr="001B009D">
        <w:rPr>
          <w:sz w:val="48"/>
          <w:szCs w:val="22"/>
        </w:rPr>
        <w:t>DISCEPOLI E MISSIONARI</w:t>
      </w:r>
    </w:p>
    <w:p w14:paraId="1BE4FE9C" w14:textId="7C258CCB" w:rsidR="00047492" w:rsidRPr="001A3FF6" w:rsidRDefault="001A3FF6" w:rsidP="001B009D">
      <w:pPr>
        <w:pStyle w:val="01-Testo"/>
        <w:spacing w:line="276" w:lineRule="auto"/>
        <w:jc w:val="center"/>
        <w:rPr>
          <w:rFonts w:asciiTheme="minorHAnsi" w:hAnsiTheme="minorHAnsi" w:cstheme="minorHAnsi"/>
          <w:smallCaps/>
          <w:sz w:val="40"/>
          <w:szCs w:val="36"/>
        </w:rPr>
      </w:pPr>
      <w:r w:rsidRPr="001A3FF6">
        <w:rPr>
          <w:rFonts w:asciiTheme="minorHAnsi" w:hAnsiTheme="minorHAnsi" w:cstheme="minorHAnsi"/>
          <w:sz w:val="40"/>
          <w:szCs w:val="36"/>
        </w:rPr>
        <w:t>Essere e diventare una famiglia apostolica oggi</w:t>
      </w:r>
    </w:p>
    <w:p w14:paraId="705A435A" w14:textId="77777777" w:rsidR="00D40D7A" w:rsidRDefault="00D40D7A" w:rsidP="00E96FE1">
      <w:pPr>
        <w:pStyle w:val="01-Testo"/>
        <w:jc w:val="center"/>
      </w:pPr>
    </w:p>
    <w:p w14:paraId="244E46E8" w14:textId="77777777" w:rsidR="00D97B67" w:rsidRDefault="00D97B67" w:rsidP="00E96FE1">
      <w:pPr>
        <w:pStyle w:val="01-Testo"/>
        <w:jc w:val="center"/>
      </w:pPr>
    </w:p>
    <w:p w14:paraId="0F4B9196" w14:textId="77777777" w:rsidR="00D97B67" w:rsidRDefault="00D97B67" w:rsidP="00E96FE1">
      <w:pPr>
        <w:pStyle w:val="01-Testo"/>
        <w:jc w:val="center"/>
      </w:pPr>
    </w:p>
    <w:p w14:paraId="2D9B7027" w14:textId="77777777" w:rsidR="00D97B67" w:rsidRDefault="00D97B67" w:rsidP="00E96FE1">
      <w:pPr>
        <w:pStyle w:val="01-Testo"/>
        <w:jc w:val="center"/>
      </w:pPr>
    </w:p>
    <w:p w14:paraId="15BFFED7" w14:textId="1D08E3DF" w:rsidR="00875030" w:rsidRPr="00770486" w:rsidRDefault="00875030" w:rsidP="00D40D7A">
      <w:pPr>
        <w:pStyle w:val="05-Titolo"/>
        <w:numPr>
          <w:ilvl w:val="0"/>
          <w:numId w:val="0"/>
        </w:numPr>
        <w:spacing w:line="240" w:lineRule="auto"/>
        <w:jc w:val="center"/>
        <w:rPr>
          <w:smallCaps/>
          <w:lang w:val="it-IT"/>
        </w:rPr>
      </w:pPr>
      <w:r w:rsidRPr="00770486">
        <w:rPr>
          <w:smallCaps/>
          <w:lang w:val="it-IT"/>
        </w:rPr>
        <w:t>Indice</w:t>
      </w:r>
    </w:p>
    <w:p w14:paraId="05EAA62D" w14:textId="77777777" w:rsidR="00D97B67" w:rsidRDefault="00D97B67" w:rsidP="00FC075C">
      <w:pPr>
        <w:pStyle w:val="01-Testo"/>
        <w:rPr>
          <w:rFonts w:asciiTheme="minorHAnsi" w:hAnsiTheme="minorHAnsi" w:cstheme="minorHAnsi"/>
          <w:b/>
          <w:bCs/>
          <w:smallCaps/>
        </w:rPr>
      </w:pPr>
    </w:p>
    <w:p w14:paraId="54B97C72" w14:textId="0DDD82AC" w:rsidR="00D40D7A" w:rsidRPr="00AC0D73" w:rsidRDefault="00D40D7A" w:rsidP="00FC075C">
      <w:pPr>
        <w:pStyle w:val="01-Testo"/>
        <w:rPr>
          <w:rFonts w:asciiTheme="minorHAnsi" w:hAnsiTheme="minorHAnsi" w:cstheme="minorHAnsi"/>
          <w:b/>
          <w:bCs/>
        </w:rPr>
      </w:pPr>
      <w:r w:rsidRPr="00AC0D73">
        <w:rPr>
          <w:rFonts w:asciiTheme="minorHAnsi" w:hAnsiTheme="minorHAnsi" w:cstheme="minorHAnsi"/>
          <w:b/>
          <w:bCs/>
          <w:smallCaps/>
        </w:rPr>
        <w:t>Mondo</w:t>
      </w:r>
      <w:r w:rsidRPr="00AC0D73">
        <w:rPr>
          <w:rFonts w:asciiTheme="minorHAnsi" w:hAnsiTheme="minorHAnsi" w:cstheme="minorHAnsi"/>
          <w:b/>
          <w:bCs/>
        </w:rPr>
        <w:t>. IL CONTESTO ATTUALE. Vivere da cristiani nell’epoca tardo moderna</w:t>
      </w:r>
    </w:p>
    <w:p w14:paraId="6AE7F94D" w14:textId="77777777" w:rsidR="00D40D7A" w:rsidRPr="00AC0D73" w:rsidRDefault="00D40D7A" w:rsidP="00D40D7A">
      <w:pPr>
        <w:pStyle w:val="05-Titolo"/>
        <w:numPr>
          <w:ilvl w:val="0"/>
          <w:numId w:val="15"/>
        </w:numPr>
        <w:spacing w:line="240" w:lineRule="auto"/>
        <w:rPr>
          <w:b w:val="0"/>
          <w:sz w:val="24"/>
        </w:rPr>
      </w:pPr>
      <w:r w:rsidRPr="00AC0D73">
        <w:rPr>
          <w:b w:val="0"/>
          <w:sz w:val="24"/>
        </w:rPr>
        <w:t>Oggi è tutto diverso</w:t>
      </w:r>
    </w:p>
    <w:p w14:paraId="605401A5" w14:textId="77777777" w:rsidR="00D40D7A" w:rsidRPr="00AC0D73" w:rsidRDefault="00D40D7A" w:rsidP="00D40D7A">
      <w:pPr>
        <w:pStyle w:val="05-Titolo"/>
        <w:numPr>
          <w:ilvl w:val="0"/>
          <w:numId w:val="15"/>
        </w:numPr>
        <w:spacing w:line="240" w:lineRule="auto"/>
        <w:rPr>
          <w:b w:val="0"/>
          <w:sz w:val="24"/>
        </w:rPr>
      </w:pPr>
      <w:r w:rsidRPr="00AC0D73">
        <w:rPr>
          <w:b w:val="0"/>
          <w:sz w:val="24"/>
        </w:rPr>
        <w:t>Siamo vulnerabili</w:t>
      </w:r>
    </w:p>
    <w:p w14:paraId="11D00EC1" w14:textId="77777777" w:rsidR="00D40D7A" w:rsidRPr="00AC0D73" w:rsidRDefault="00D40D7A" w:rsidP="00D40D7A">
      <w:pPr>
        <w:pStyle w:val="05-Titolo"/>
        <w:numPr>
          <w:ilvl w:val="0"/>
          <w:numId w:val="15"/>
        </w:numPr>
        <w:spacing w:line="240" w:lineRule="auto"/>
        <w:rPr>
          <w:b w:val="0"/>
          <w:sz w:val="24"/>
        </w:rPr>
      </w:pPr>
      <w:r w:rsidRPr="00AC0D73">
        <w:rPr>
          <w:b w:val="0"/>
          <w:sz w:val="24"/>
        </w:rPr>
        <w:t>Un breve sguardo globale</w:t>
      </w:r>
    </w:p>
    <w:p w14:paraId="75D2C698" w14:textId="77777777" w:rsidR="00D40D7A" w:rsidRPr="00AC0D73" w:rsidRDefault="00D40D7A" w:rsidP="00D40D7A">
      <w:pPr>
        <w:pStyle w:val="05-Titolo"/>
        <w:numPr>
          <w:ilvl w:val="0"/>
          <w:numId w:val="15"/>
        </w:numPr>
        <w:spacing w:line="240" w:lineRule="auto"/>
        <w:rPr>
          <w:b w:val="0"/>
          <w:sz w:val="24"/>
        </w:rPr>
      </w:pPr>
      <w:r w:rsidRPr="00AC0D73">
        <w:rPr>
          <w:b w:val="0"/>
          <w:sz w:val="24"/>
        </w:rPr>
        <w:t>La crisi dell’Europa</w:t>
      </w:r>
    </w:p>
    <w:p w14:paraId="3219B62C" w14:textId="77777777" w:rsidR="00D40D7A" w:rsidRPr="00AC0D73" w:rsidRDefault="00D40D7A" w:rsidP="00D40D7A">
      <w:pPr>
        <w:pStyle w:val="05-Titolo"/>
        <w:numPr>
          <w:ilvl w:val="0"/>
          <w:numId w:val="15"/>
        </w:numPr>
        <w:spacing w:line="240" w:lineRule="auto"/>
        <w:rPr>
          <w:b w:val="0"/>
          <w:sz w:val="24"/>
        </w:rPr>
      </w:pPr>
      <w:r w:rsidRPr="00AC0D73">
        <w:rPr>
          <w:b w:val="0"/>
          <w:sz w:val="24"/>
        </w:rPr>
        <w:t>Diverse reazioni</w:t>
      </w:r>
    </w:p>
    <w:p w14:paraId="547B00E0" w14:textId="77777777" w:rsidR="00D97B67" w:rsidRDefault="00D97B67" w:rsidP="00FC075C">
      <w:pPr>
        <w:pStyle w:val="01-Testo"/>
        <w:rPr>
          <w:rFonts w:asciiTheme="minorHAnsi" w:hAnsiTheme="minorHAnsi" w:cstheme="minorHAnsi"/>
          <w:b/>
          <w:bCs/>
          <w:smallCaps/>
        </w:rPr>
      </w:pPr>
    </w:p>
    <w:p w14:paraId="0DAFB2A2" w14:textId="3F2A4A8E" w:rsidR="00D40D7A" w:rsidRPr="00AC0D73" w:rsidRDefault="00D40D7A" w:rsidP="00FC075C">
      <w:pPr>
        <w:pStyle w:val="01-Testo"/>
        <w:rPr>
          <w:rFonts w:asciiTheme="minorHAnsi" w:hAnsiTheme="minorHAnsi" w:cstheme="minorHAnsi"/>
          <w:b/>
          <w:bCs/>
        </w:rPr>
      </w:pPr>
      <w:r w:rsidRPr="00AC0D73">
        <w:rPr>
          <w:rFonts w:asciiTheme="minorHAnsi" w:hAnsiTheme="minorHAnsi" w:cstheme="minorHAnsi"/>
          <w:b/>
          <w:bCs/>
          <w:smallCaps/>
        </w:rPr>
        <w:t>Chiesa</w:t>
      </w:r>
      <w:r w:rsidRPr="00AC0D73">
        <w:rPr>
          <w:rFonts w:asciiTheme="minorHAnsi" w:hAnsiTheme="minorHAnsi" w:cstheme="minorHAnsi"/>
          <w:b/>
          <w:bCs/>
        </w:rPr>
        <w:t>. LE SPINTE INNOVATRICI. Le provocazioni di un pontificato coraggioso e profetico</w:t>
      </w:r>
    </w:p>
    <w:p w14:paraId="286499D7" w14:textId="77777777" w:rsidR="00D40D7A" w:rsidRPr="00AC0D73" w:rsidRDefault="00D40D7A" w:rsidP="00D40D7A">
      <w:pPr>
        <w:pStyle w:val="05-Titolo"/>
        <w:numPr>
          <w:ilvl w:val="0"/>
          <w:numId w:val="16"/>
        </w:numPr>
        <w:spacing w:line="240" w:lineRule="auto"/>
        <w:rPr>
          <w:b w:val="0"/>
          <w:sz w:val="24"/>
          <w:lang w:val="it-IT"/>
        </w:rPr>
      </w:pPr>
      <w:r w:rsidRPr="00AC0D73">
        <w:rPr>
          <w:b w:val="0"/>
          <w:sz w:val="24"/>
          <w:lang w:val="it-IT"/>
        </w:rPr>
        <w:t>Un nome inedito e provocante: radicalità ed ecologia</w:t>
      </w:r>
    </w:p>
    <w:p w14:paraId="366E8E4B" w14:textId="77777777" w:rsidR="00D40D7A" w:rsidRPr="00AC0D73" w:rsidRDefault="00D40D7A" w:rsidP="00D40D7A">
      <w:pPr>
        <w:pStyle w:val="05-Titolo"/>
        <w:numPr>
          <w:ilvl w:val="0"/>
          <w:numId w:val="16"/>
        </w:numPr>
        <w:spacing w:line="240" w:lineRule="auto"/>
        <w:rPr>
          <w:b w:val="0"/>
          <w:sz w:val="24"/>
          <w:lang w:val="it-IT"/>
        </w:rPr>
      </w:pPr>
      <w:r w:rsidRPr="00AC0D73">
        <w:rPr>
          <w:b w:val="0"/>
          <w:sz w:val="24"/>
          <w:lang w:val="it-IT"/>
        </w:rPr>
        <w:t>Un gesuita al soglio di Pietro: accompagnamento e discernimento</w:t>
      </w:r>
    </w:p>
    <w:p w14:paraId="4A55AE22" w14:textId="77777777" w:rsidR="00D40D7A" w:rsidRPr="00AC0D73" w:rsidRDefault="00D40D7A" w:rsidP="00D40D7A">
      <w:pPr>
        <w:pStyle w:val="05-Titolo"/>
        <w:numPr>
          <w:ilvl w:val="0"/>
          <w:numId w:val="16"/>
        </w:numPr>
        <w:spacing w:line="240" w:lineRule="auto"/>
        <w:rPr>
          <w:b w:val="0"/>
          <w:sz w:val="24"/>
          <w:lang w:val="it-IT"/>
        </w:rPr>
      </w:pPr>
      <w:r w:rsidRPr="00AC0D73">
        <w:rPr>
          <w:b w:val="0"/>
          <w:sz w:val="24"/>
          <w:lang w:val="it-IT"/>
        </w:rPr>
        <w:t>Venuto dalla fine del mondo: popolo di Dio e sinodalità per la missione</w:t>
      </w:r>
    </w:p>
    <w:p w14:paraId="540634DA" w14:textId="77777777" w:rsidR="00D40D7A" w:rsidRPr="00AC0D73" w:rsidRDefault="00D40D7A" w:rsidP="00D40D7A">
      <w:pPr>
        <w:pStyle w:val="05-Titolo"/>
        <w:numPr>
          <w:ilvl w:val="0"/>
          <w:numId w:val="16"/>
        </w:numPr>
        <w:spacing w:line="240" w:lineRule="auto"/>
        <w:rPr>
          <w:b w:val="0"/>
          <w:sz w:val="24"/>
          <w:lang w:val="it-IT"/>
        </w:rPr>
      </w:pPr>
      <w:r w:rsidRPr="00AC0D73">
        <w:rPr>
          <w:b w:val="0"/>
          <w:sz w:val="24"/>
          <w:lang w:val="it-IT"/>
        </w:rPr>
        <w:t>Figlio di migranti: il paradigma del nostro tempo</w:t>
      </w:r>
    </w:p>
    <w:p w14:paraId="0D267B9F" w14:textId="77777777" w:rsidR="00D40D7A" w:rsidRPr="00AC0D73" w:rsidRDefault="00D40D7A" w:rsidP="00D40D7A">
      <w:pPr>
        <w:pStyle w:val="05-Titolo"/>
        <w:numPr>
          <w:ilvl w:val="0"/>
          <w:numId w:val="16"/>
        </w:numPr>
        <w:spacing w:line="240" w:lineRule="auto"/>
        <w:rPr>
          <w:b w:val="0"/>
          <w:sz w:val="24"/>
          <w:lang w:val="it-IT"/>
        </w:rPr>
      </w:pPr>
      <w:r w:rsidRPr="00AC0D73">
        <w:rPr>
          <w:b w:val="0"/>
          <w:sz w:val="24"/>
          <w:lang w:val="it-IT"/>
        </w:rPr>
        <w:t>La grande sfida: essere Chiesa missionaria ed evangelizzatrice</w:t>
      </w:r>
    </w:p>
    <w:p w14:paraId="11E65B25" w14:textId="77777777" w:rsidR="00D97B67" w:rsidRDefault="00D97B67" w:rsidP="00FC075C">
      <w:pPr>
        <w:pStyle w:val="01-Testo"/>
        <w:rPr>
          <w:rFonts w:asciiTheme="minorHAnsi" w:hAnsiTheme="minorHAnsi" w:cstheme="minorHAnsi"/>
          <w:b/>
          <w:bCs/>
          <w:smallCaps/>
        </w:rPr>
      </w:pPr>
    </w:p>
    <w:p w14:paraId="4A550310" w14:textId="15F5CDD6" w:rsidR="00D40D7A" w:rsidRPr="00AC0D73" w:rsidRDefault="002C3308" w:rsidP="00FC075C">
      <w:pPr>
        <w:pStyle w:val="01-Testo"/>
        <w:rPr>
          <w:rFonts w:asciiTheme="minorHAnsi" w:hAnsiTheme="minorHAnsi" w:cstheme="minorHAnsi"/>
          <w:b/>
          <w:bCs/>
        </w:rPr>
      </w:pPr>
      <w:r w:rsidRPr="00AC0D73">
        <w:rPr>
          <w:rFonts w:asciiTheme="minorHAnsi" w:hAnsiTheme="minorHAnsi" w:cstheme="minorHAnsi"/>
          <w:b/>
          <w:bCs/>
          <w:smallCaps/>
        </w:rPr>
        <w:t>Carisma</w:t>
      </w:r>
      <w:r w:rsidR="00D40D7A" w:rsidRPr="00AC0D73">
        <w:rPr>
          <w:rFonts w:asciiTheme="minorHAnsi" w:hAnsiTheme="minorHAnsi" w:cstheme="minorHAnsi"/>
          <w:b/>
          <w:bCs/>
        </w:rPr>
        <w:t xml:space="preserve">. LE SCELTE OPERATIVE. </w:t>
      </w:r>
      <w:r w:rsidRPr="00AC0D73">
        <w:rPr>
          <w:rFonts w:asciiTheme="minorHAnsi" w:hAnsiTheme="minorHAnsi" w:cstheme="minorHAnsi"/>
          <w:b/>
          <w:bCs/>
        </w:rPr>
        <w:t>Spunti per avviare il discernimento</w:t>
      </w:r>
    </w:p>
    <w:p w14:paraId="3A63518F" w14:textId="77777777" w:rsidR="00D40D7A" w:rsidRPr="00AC0D73" w:rsidRDefault="00D40D7A" w:rsidP="00D40D7A">
      <w:pPr>
        <w:pStyle w:val="05-Titolo"/>
        <w:numPr>
          <w:ilvl w:val="0"/>
          <w:numId w:val="17"/>
        </w:numPr>
        <w:spacing w:line="240" w:lineRule="auto"/>
        <w:rPr>
          <w:b w:val="0"/>
          <w:sz w:val="24"/>
        </w:rPr>
      </w:pPr>
      <w:r w:rsidRPr="00AC0D73">
        <w:rPr>
          <w:b w:val="0"/>
          <w:sz w:val="24"/>
        </w:rPr>
        <w:t>Vinciamo la tentazione dell’autoreferenzialità!</w:t>
      </w:r>
    </w:p>
    <w:p w14:paraId="0F3C9F23" w14:textId="77777777" w:rsidR="00D40D7A" w:rsidRPr="00AC0D73" w:rsidRDefault="00D40D7A" w:rsidP="00D40D7A">
      <w:pPr>
        <w:pStyle w:val="05-Titolo"/>
        <w:numPr>
          <w:ilvl w:val="0"/>
          <w:numId w:val="17"/>
        </w:numPr>
        <w:spacing w:line="240" w:lineRule="auto"/>
        <w:rPr>
          <w:b w:val="0"/>
          <w:sz w:val="24"/>
          <w:lang w:val="it-IT"/>
        </w:rPr>
      </w:pPr>
      <w:r w:rsidRPr="00AC0D73">
        <w:rPr>
          <w:b w:val="0"/>
          <w:sz w:val="24"/>
          <w:lang w:val="it-IT"/>
        </w:rPr>
        <w:t>Riconquistiamo la nostra identità missionaria!</w:t>
      </w:r>
    </w:p>
    <w:p w14:paraId="23B1C06F" w14:textId="77777777" w:rsidR="00D40D7A" w:rsidRPr="00AC0D73" w:rsidRDefault="00D40D7A" w:rsidP="00D40D7A">
      <w:pPr>
        <w:pStyle w:val="05-Titolo"/>
        <w:numPr>
          <w:ilvl w:val="0"/>
          <w:numId w:val="17"/>
        </w:numPr>
        <w:spacing w:line="240" w:lineRule="auto"/>
        <w:rPr>
          <w:b w:val="0"/>
          <w:sz w:val="24"/>
          <w:lang w:val="it-IT"/>
        </w:rPr>
      </w:pPr>
      <w:r w:rsidRPr="00AC0D73">
        <w:rPr>
          <w:b w:val="0"/>
          <w:sz w:val="24"/>
          <w:lang w:val="it-IT"/>
        </w:rPr>
        <w:t>Chiariamoci ancora una volta l’ordine nella missione!</w:t>
      </w:r>
    </w:p>
    <w:p w14:paraId="75301712" w14:textId="77777777" w:rsidR="00D40D7A" w:rsidRPr="00AC0D73" w:rsidRDefault="00D40D7A" w:rsidP="00D40D7A">
      <w:pPr>
        <w:pStyle w:val="05-Titolo"/>
        <w:numPr>
          <w:ilvl w:val="0"/>
          <w:numId w:val="17"/>
        </w:numPr>
        <w:spacing w:line="240" w:lineRule="auto"/>
        <w:rPr>
          <w:b w:val="0"/>
          <w:sz w:val="24"/>
          <w:lang w:val="it-IT"/>
        </w:rPr>
      </w:pPr>
      <w:r w:rsidRPr="00AC0D73">
        <w:rPr>
          <w:b w:val="0"/>
          <w:sz w:val="24"/>
          <w:lang w:val="it-IT"/>
        </w:rPr>
        <w:t>Ascoltiamo i sogni di Dio per la nostra famiglia!</w:t>
      </w:r>
    </w:p>
    <w:p w14:paraId="50F208F2" w14:textId="63120E25" w:rsidR="00D40D7A" w:rsidRPr="00AC0D73" w:rsidRDefault="00D40D7A" w:rsidP="00D40D7A">
      <w:pPr>
        <w:pStyle w:val="05-Titolo"/>
        <w:numPr>
          <w:ilvl w:val="0"/>
          <w:numId w:val="17"/>
        </w:numPr>
        <w:spacing w:line="240" w:lineRule="auto"/>
        <w:rPr>
          <w:b w:val="0"/>
          <w:sz w:val="24"/>
          <w:lang w:val="it-IT"/>
        </w:rPr>
      </w:pPr>
      <w:r w:rsidRPr="00AC0D73">
        <w:rPr>
          <w:b w:val="0"/>
          <w:sz w:val="24"/>
          <w:lang w:val="it-IT"/>
        </w:rPr>
        <w:t xml:space="preserve">Ripartiamo </w:t>
      </w:r>
      <w:r w:rsidR="002C3308" w:rsidRPr="00AC0D73">
        <w:rPr>
          <w:b w:val="0"/>
          <w:sz w:val="24"/>
          <w:lang w:val="it-IT"/>
        </w:rPr>
        <w:t>con rinnovato entusiasmo</w:t>
      </w:r>
      <w:r w:rsidRPr="00AC0D73">
        <w:rPr>
          <w:b w:val="0"/>
          <w:sz w:val="24"/>
          <w:lang w:val="it-IT"/>
        </w:rPr>
        <w:t xml:space="preserve"> dall’</w:t>
      </w:r>
      <w:r w:rsidRPr="00AC0D73">
        <w:rPr>
          <w:b w:val="0"/>
          <w:i/>
          <w:iCs/>
          <w:sz w:val="24"/>
          <w:lang w:val="it-IT"/>
        </w:rPr>
        <w:t>Opzione Valdocco</w:t>
      </w:r>
      <w:r w:rsidRPr="00AC0D73">
        <w:rPr>
          <w:b w:val="0"/>
          <w:sz w:val="24"/>
          <w:lang w:val="it-IT"/>
        </w:rPr>
        <w:t>!</w:t>
      </w:r>
    </w:p>
    <w:p w14:paraId="297E68A4" w14:textId="77777777" w:rsidR="00D97B67" w:rsidRDefault="00D97B67" w:rsidP="00D40D7A">
      <w:pPr>
        <w:pStyle w:val="05-Titolo"/>
        <w:numPr>
          <w:ilvl w:val="0"/>
          <w:numId w:val="0"/>
        </w:numPr>
        <w:spacing w:line="240" w:lineRule="auto"/>
        <w:rPr>
          <w:b w:val="0"/>
          <w:sz w:val="24"/>
          <w:lang w:val="it-IT"/>
        </w:rPr>
      </w:pPr>
    </w:p>
    <w:p w14:paraId="1653E204" w14:textId="4D434A18" w:rsidR="00D40D7A" w:rsidRPr="00AC0D73" w:rsidRDefault="00D40D7A" w:rsidP="00D40D7A">
      <w:pPr>
        <w:pStyle w:val="05-Titolo"/>
        <w:numPr>
          <w:ilvl w:val="0"/>
          <w:numId w:val="0"/>
        </w:numPr>
        <w:spacing w:line="240" w:lineRule="auto"/>
        <w:rPr>
          <w:b w:val="0"/>
          <w:sz w:val="24"/>
          <w:lang w:val="it-IT"/>
        </w:rPr>
      </w:pPr>
      <w:r w:rsidRPr="00AC0D73">
        <w:rPr>
          <w:b w:val="0"/>
          <w:sz w:val="24"/>
          <w:lang w:val="it-IT"/>
        </w:rPr>
        <w:t>Domande per la condivisione</w:t>
      </w:r>
    </w:p>
    <w:p w14:paraId="76724B3E" w14:textId="77777777" w:rsidR="00D40D7A" w:rsidRDefault="00D40D7A" w:rsidP="00875030">
      <w:pPr>
        <w:pStyle w:val="01-Testo"/>
      </w:pPr>
    </w:p>
    <w:p w14:paraId="2A7625D5" w14:textId="77777777" w:rsidR="00AC0D73" w:rsidRDefault="00AC0D73" w:rsidP="00875030">
      <w:pPr>
        <w:pStyle w:val="01-Testo"/>
      </w:pPr>
    </w:p>
    <w:p w14:paraId="01DA5EDA" w14:textId="77777777" w:rsidR="00D97B67" w:rsidRDefault="00D97B67" w:rsidP="00875030">
      <w:pPr>
        <w:pStyle w:val="01-Testo"/>
      </w:pPr>
    </w:p>
    <w:p w14:paraId="06413736" w14:textId="77777777" w:rsidR="00D97B67" w:rsidRDefault="00D97B67" w:rsidP="00875030">
      <w:pPr>
        <w:pStyle w:val="01-Testo"/>
      </w:pPr>
    </w:p>
    <w:p w14:paraId="20A06C1B" w14:textId="77777777" w:rsidR="00D97B67" w:rsidRDefault="00D97B67" w:rsidP="00875030">
      <w:pPr>
        <w:pStyle w:val="01-Testo"/>
      </w:pPr>
    </w:p>
    <w:p w14:paraId="12B89D56" w14:textId="77777777" w:rsidR="00D97B67" w:rsidRDefault="00D97B67" w:rsidP="00875030">
      <w:pPr>
        <w:pStyle w:val="01-Testo"/>
      </w:pPr>
    </w:p>
    <w:p w14:paraId="6112CD55" w14:textId="77777777" w:rsidR="00D97B67" w:rsidRDefault="00D97B67" w:rsidP="00875030">
      <w:pPr>
        <w:pStyle w:val="01-Testo"/>
      </w:pPr>
    </w:p>
    <w:p w14:paraId="508E0112" w14:textId="77777777" w:rsidR="00D97B67" w:rsidRDefault="00D97B67" w:rsidP="00875030">
      <w:pPr>
        <w:pStyle w:val="01-Testo"/>
      </w:pPr>
    </w:p>
    <w:p w14:paraId="12692F90" w14:textId="77777777" w:rsidR="00D97B67" w:rsidRDefault="00D97B67" w:rsidP="00875030">
      <w:pPr>
        <w:pStyle w:val="01-Testo"/>
      </w:pPr>
    </w:p>
    <w:p w14:paraId="3A6089D5" w14:textId="77777777" w:rsidR="00D97B67" w:rsidRDefault="00D97B67" w:rsidP="00875030">
      <w:pPr>
        <w:pStyle w:val="01-Testo"/>
      </w:pPr>
    </w:p>
    <w:p w14:paraId="6F6AF054" w14:textId="77777777" w:rsidR="00D97B67" w:rsidRDefault="00D97B67" w:rsidP="00875030">
      <w:pPr>
        <w:pStyle w:val="01-Testo"/>
      </w:pPr>
    </w:p>
    <w:p w14:paraId="392CC8A6" w14:textId="77777777" w:rsidR="00D97B67" w:rsidRDefault="00D97B67" w:rsidP="00875030">
      <w:pPr>
        <w:pStyle w:val="01-Testo"/>
      </w:pPr>
    </w:p>
    <w:p w14:paraId="1D0F3ADF" w14:textId="2AB67320" w:rsidR="00E03FF9" w:rsidRPr="00770486" w:rsidRDefault="00E03FF9" w:rsidP="00AC0D73">
      <w:pPr>
        <w:pStyle w:val="05-Titolo"/>
        <w:numPr>
          <w:ilvl w:val="0"/>
          <w:numId w:val="0"/>
        </w:numPr>
        <w:spacing w:after="180" w:line="240" w:lineRule="auto"/>
        <w:rPr>
          <w:lang w:val="it-IT"/>
        </w:rPr>
      </w:pPr>
      <w:r w:rsidRPr="00770486">
        <w:rPr>
          <w:lang w:val="it-IT"/>
        </w:rPr>
        <w:lastRenderedPageBreak/>
        <w:t>Introduzione</w:t>
      </w:r>
    </w:p>
    <w:p w14:paraId="575059BC" w14:textId="134EB5D5" w:rsidR="008F0E3C" w:rsidRDefault="008F0E3C" w:rsidP="00AC0D73">
      <w:pPr>
        <w:pStyle w:val="01-Testo"/>
        <w:spacing w:after="180"/>
      </w:pPr>
      <w:r>
        <w:t>Buongiorno e ben trovati.</w:t>
      </w:r>
      <w:r w:rsidR="00AC0D73">
        <w:t xml:space="preserve"> </w:t>
      </w:r>
      <w:r>
        <w:t xml:space="preserve">Mi è stato chiesto di prendere la parola all’inizio delle vostre giornate attraverso una riflessione ampia e aperta dal punto di vista culturale, ecclesiale e salesiana, fornendovi delle motivazioni solide per poter impostare al meglio queste giornate </w:t>
      </w:r>
      <w:r w:rsidR="00FE6E76">
        <w:t xml:space="preserve">di confronto, condivisione e discernimento </w:t>
      </w:r>
      <w:r>
        <w:t>che vi vedono tutti protagonisti.</w:t>
      </w:r>
    </w:p>
    <w:p w14:paraId="5BCF8FE2" w14:textId="5436952C" w:rsidR="00D40D7A" w:rsidRDefault="008F0E3C" w:rsidP="00AC0D73">
      <w:pPr>
        <w:pStyle w:val="01-Testo"/>
        <w:spacing w:after="180"/>
      </w:pPr>
      <w:r>
        <w:t>L’obiettivo del mio intervento è duplice.</w:t>
      </w:r>
    </w:p>
    <w:p w14:paraId="66419EDF" w14:textId="6F7740BD" w:rsidR="008F0E3C" w:rsidRDefault="008F0E3C" w:rsidP="00AC0D73">
      <w:pPr>
        <w:pStyle w:val="01-Testo"/>
        <w:spacing w:after="180"/>
      </w:pPr>
      <w:r>
        <w:t xml:space="preserve">Il primo vuole spingervi ad aprire lo sguardo sul contesto globale attuale, nella convinzione che per agire bene nel nostro ambito locale e carismatico dobbiamo </w:t>
      </w:r>
      <w:r w:rsidR="00FE6E76">
        <w:t xml:space="preserve">arrivare ad avere </w:t>
      </w:r>
      <w:r>
        <w:t>uno sguardo globale</w:t>
      </w:r>
      <w:r w:rsidR="00FE6E76">
        <w:t xml:space="preserve"> adeguato</w:t>
      </w:r>
      <w:r>
        <w:t>. Tale ampiezza di visione ci aiuta a superare la tentazione dell’autoreferenzialità, inserendoci in un contesto che ci chiede di avere l</w:t>
      </w:r>
      <w:r w:rsidR="00FE6E76">
        <w:t xml:space="preserve">a postura spirituale </w:t>
      </w:r>
      <w:r>
        <w:t>del samaritano, capace di compassione</w:t>
      </w:r>
      <w:r w:rsidR="00FE6E76">
        <w:t xml:space="preserve"> evangelica</w:t>
      </w:r>
      <w:r>
        <w:t>. Per dirla in altro modo: la nostra appartenenza alla Famiglia Salesiana va interpretata e vissuta in forma missionaria, perché siamo una famiglia apostolica</w:t>
      </w:r>
      <w:r w:rsidR="00FE6E76">
        <w:t xml:space="preserve"> a servizio della Chiesa e del mondo. Non ci siamo per l’autopreservazione, ma per il dono!</w:t>
      </w:r>
    </w:p>
    <w:p w14:paraId="320868D4" w14:textId="28C3CE26" w:rsidR="008F0E3C" w:rsidRDefault="008F0E3C" w:rsidP="00AC0D73">
      <w:pPr>
        <w:pStyle w:val="01-Testo"/>
        <w:spacing w:after="180"/>
      </w:pPr>
      <w:r>
        <w:t>Il secondo obiettivo, che è conseguente al primo, sta nell’illuminare una nuova tappa qualitativa del segretariato, aiutandovi ad evidenziare alcuni elementi che a volte rischiano di passare in secondo piano</w:t>
      </w:r>
      <w:r w:rsidR="00FE6E76">
        <w:t xml:space="preserve"> nella nostra carta d’identità carismatica</w:t>
      </w:r>
      <w:r>
        <w:t xml:space="preserve">. </w:t>
      </w:r>
      <w:r w:rsidR="00AC0D73">
        <w:t>Come, per esempio,</w:t>
      </w:r>
      <w:r>
        <w:t xml:space="preserve"> la condivisione della medesima missione</w:t>
      </w:r>
      <w:r w:rsidR="00744B5D">
        <w:t xml:space="preserve"> carismatica</w:t>
      </w:r>
      <w:r>
        <w:t xml:space="preserve">, l’identità missionaria dei laici, </w:t>
      </w:r>
      <w:r w:rsidR="00744B5D">
        <w:t>la qualità dei</w:t>
      </w:r>
      <w:r>
        <w:t xml:space="preserve"> cammini formativi.</w:t>
      </w:r>
    </w:p>
    <w:p w14:paraId="539F4D7F" w14:textId="24A28342" w:rsidR="008F0E3C" w:rsidRDefault="008F0E3C" w:rsidP="00AC0D73">
      <w:pPr>
        <w:pStyle w:val="01-Testo"/>
        <w:spacing w:after="180"/>
      </w:pPr>
      <w:r>
        <w:t>Per raggiungere questi obiettivi cercherò di fare con voi tre passaggi, che immagino come tre cerchi concentrici.</w:t>
      </w:r>
    </w:p>
    <w:p w14:paraId="20B913D8" w14:textId="307DBEC5" w:rsidR="00AC0D73" w:rsidRDefault="008F0E3C" w:rsidP="00AC0D73">
      <w:pPr>
        <w:pStyle w:val="01-Testo"/>
        <w:spacing w:after="180"/>
      </w:pPr>
      <w:r>
        <w:t xml:space="preserve">Il primo cerchio, più ampio, è legato al </w:t>
      </w:r>
      <w:r w:rsidRPr="00744B5D">
        <w:rPr>
          <w:i/>
          <w:iCs/>
        </w:rPr>
        <w:t>contesto attuale</w:t>
      </w:r>
      <w:r>
        <w:t xml:space="preserve"> in cui siamo inseriti. La teologia parla del </w:t>
      </w:r>
      <w:r w:rsidRPr="008F0E3C">
        <w:rPr>
          <w:i/>
          <w:iCs/>
        </w:rPr>
        <w:t>kairos</w:t>
      </w:r>
      <w:r>
        <w:t xml:space="preserve">, ovvero del tempo particolare che stiamo vivendo. Oppure anche dei </w:t>
      </w:r>
      <w:r>
        <w:rPr>
          <w:i/>
          <w:iCs/>
        </w:rPr>
        <w:t>segni dei tempi</w:t>
      </w:r>
      <w:r>
        <w:t>, cioè delle sfide originali che il nostro momento storico ci sta consegnando.</w:t>
      </w:r>
    </w:p>
    <w:p w14:paraId="73EE8FA9" w14:textId="77777777" w:rsidR="00AC0D73" w:rsidRDefault="008F0E3C" w:rsidP="00AC0D73">
      <w:pPr>
        <w:pStyle w:val="01-Testo"/>
        <w:spacing w:after="180"/>
      </w:pPr>
      <w:r>
        <w:t xml:space="preserve">Il secondo cerchio abbraccia la nostra </w:t>
      </w:r>
      <w:r w:rsidRPr="00744B5D">
        <w:rPr>
          <w:i/>
          <w:iCs/>
        </w:rPr>
        <w:t>identità ecclesiale</w:t>
      </w:r>
      <w:r>
        <w:t>, e fa leva sul pontificato attuale che per la Chiesa tutta è un momento privilegiato per ascoltare ciò che Dio ci sta dicendo. Papa Francesco è per noi stimolo, sfida, profezia attraverso le sue parole e i suoi gesti.</w:t>
      </w:r>
      <w:r w:rsidR="00D40D7A">
        <w:t xml:space="preserve"> </w:t>
      </w:r>
    </w:p>
    <w:p w14:paraId="68577950" w14:textId="220A3750" w:rsidR="00ED58BF" w:rsidRDefault="008F0E3C" w:rsidP="00AC0D73">
      <w:pPr>
        <w:pStyle w:val="01-Testo"/>
        <w:spacing w:after="180"/>
      </w:pPr>
      <w:r>
        <w:t>Il terzo cerchio, più puntuale, vuole mettere a fuoco la nostra Famiglia Salesiana</w:t>
      </w:r>
      <w:r w:rsidR="00E14C77">
        <w:t xml:space="preserve">. Cercherò di </w:t>
      </w:r>
      <w:r w:rsidR="00744B5D">
        <w:t xml:space="preserve">“facilitarvi” il discernimento che sarete chiamati a fare insieme </w:t>
      </w:r>
      <w:r w:rsidR="00E14C77">
        <w:t xml:space="preserve">per rispondere insieme </w:t>
      </w:r>
      <w:r w:rsidR="00744B5D">
        <w:t xml:space="preserve">alle sollecitazioni del contesto globale attuale e </w:t>
      </w:r>
      <w:r w:rsidR="00E14C77">
        <w:t>alle provocazioni di papa Francesco in fedeltà al nostro carisma salesiano</w:t>
      </w:r>
    </w:p>
    <w:p w14:paraId="3FE5F15A" w14:textId="77777777" w:rsidR="00AC0D73" w:rsidRDefault="00AC0D73" w:rsidP="001B009D">
      <w:pPr>
        <w:pStyle w:val="01-Testo"/>
        <w:spacing w:line="276" w:lineRule="auto"/>
        <w:jc w:val="center"/>
        <w:rPr>
          <w:rFonts w:asciiTheme="minorHAnsi" w:hAnsiTheme="minorHAnsi" w:cstheme="minorHAnsi"/>
          <w:sz w:val="28"/>
          <w:szCs w:val="28"/>
        </w:rPr>
      </w:pPr>
    </w:p>
    <w:p w14:paraId="1A696AE2" w14:textId="77777777" w:rsidR="00AC0D73" w:rsidRDefault="00AC0D73" w:rsidP="001B009D">
      <w:pPr>
        <w:pStyle w:val="01-Testo"/>
        <w:spacing w:line="276" w:lineRule="auto"/>
        <w:jc w:val="center"/>
        <w:rPr>
          <w:rFonts w:asciiTheme="minorHAnsi" w:hAnsiTheme="minorHAnsi" w:cstheme="minorHAnsi"/>
          <w:sz w:val="28"/>
          <w:szCs w:val="28"/>
        </w:rPr>
      </w:pPr>
    </w:p>
    <w:p w14:paraId="7A7BF952" w14:textId="77777777" w:rsidR="00D97B67" w:rsidRDefault="00D97B67" w:rsidP="001B009D">
      <w:pPr>
        <w:pStyle w:val="01-Testo"/>
        <w:spacing w:line="276" w:lineRule="auto"/>
        <w:jc w:val="center"/>
        <w:rPr>
          <w:rFonts w:asciiTheme="minorHAnsi" w:hAnsiTheme="minorHAnsi" w:cstheme="minorHAnsi"/>
          <w:sz w:val="28"/>
          <w:szCs w:val="28"/>
        </w:rPr>
      </w:pPr>
    </w:p>
    <w:p w14:paraId="29A6B32A" w14:textId="77777777" w:rsidR="00D97B67" w:rsidRDefault="00D97B67" w:rsidP="001B009D">
      <w:pPr>
        <w:pStyle w:val="01-Testo"/>
        <w:spacing w:line="276" w:lineRule="auto"/>
        <w:jc w:val="center"/>
        <w:rPr>
          <w:rFonts w:asciiTheme="minorHAnsi" w:hAnsiTheme="minorHAnsi" w:cstheme="minorHAnsi"/>
          <w:sz w:val="28"/>
          <w:szCs w:val="28"/>
        </w:rPr>
      </w:pPr>
    </w:p>
    <w:p w14:paraId="1681F253" w14:textId="77777777" w:rsidR="00D97B67" w:rsidRDefault="00D97B67" w:rsidP="001B009D">
      <w:pPr>
        <w:pStyle w:val="01-Testo"/>
        <w:spacing w:line="276" w:lineRule="auto"/>
        <w:jc w:val="center"/>
        <w:rPr>
          <w:rFonts w:asciiTheme="minorHAnsi" w:hAnsiTheme="minorHAnsi" w:cstheme="minorHAnsi"/>
          <w:sz w:val="28"/>
          <w:szCs w:val="28"/>
        </w:rPr>
      </w:pPr>
    </w:p>
    <w:p w14:paraId="5BA4C311" w14:textId="77777777" w:rsidR="00D97B67" w:rsidRDefault="00D97B67" w:rsidP="001B009D">
      <w:pPr>
        <w:pStyle w:val="01-Testo"/>
        <w:spacing w:line="276" w:lineRule="auto"/>
        <w:jc w:val="center"/>
        <w:rPr>
          <w:rFonts w:asciiTheme="minorHAnsi" w:hAnsiTheme="minorHAnsi" w:cstheme="minorHAnsi"/>
          <w:sz w:val="28"/>
          <w:szCs w:val="28"/>
        </w:rPr>
      </w:pPr>
    </w:p>
    <w:p w14:paraId="5211669A" w14:textId="77777777" w:rsidR="00D97B67" w:rsidRDefault="00D97B67" w:rsidP="001B009D">
      <w:pPr>
        <w:pStyle w:val="01-Testo"/>
        <w:spacing w:line="276" w:lineRule="auto"/>
        <w:jc w:val="center"/>
        <w:rPr>
          <w:rFonts w:asciiTheme="minorHAnsi" w:hAnsiTheme="minorHAnsi" w:cstheme="minorHAnsi"/>
          <w:sz w:val="28"/>
          <w:szCs w:val="28"/>
        </w:rPr>
      </w:pPr>
    </w:p>
    <w:p w14:paraId="2F5FD40E" w14:textId="77777777" w:rsidR="00D97B67" w:rsidRDefault="00D97B67" w:rsidP="001B009D">
      <w:pPr>
        <w:pStyle w:val="01-Testo"/>
        <w:spacing w:line="276" w:lineRule="auto"/>
        <w:jc w:val="center"/>
        <w:rPr>
          <w:rFonts w:asciiTheme="minorHAnsi" w:hAnsiTheme="minorHAnsi" w:cstheme="minorHAnsi"/>
          <w:sz w:val="28"/>
          <w:szCs w:val="28"/>
        </w:rPr>
      </w:pPr>
    </w:p>
    <w:p w14:paraId="41636C47" w14:textId="77777777" w:rsidR="00D97B67" w:rsidRDefault="00D97B67" w:rsidP="001B009D">
      <w:pPr>
        <w:pStyle w:val="01-Testo"/>
        <w:spacing w:line="276" w:lineRule="auto"/>
        <w:jc w:val="center"/>
        <w:rPr>
          <w:rFonts w:asciiTheme="minorHAnsi" w:hAnsiTheme="minorHAnsi" w:cstheme="minorHAnsi"/>
          <w:sz w:val="28"/>
          <w:szCs w:val="28"/>
        </w:rPr>
      </w:pPr>
    </w:p>
    <w:p w14:paraId="3F9BADEC" w14:textId="77777777" w:rsidR="00D97B67" w:rsidRDefault="00D97B67" w:rsidP="001B009D">
      <w:pPr>
        <w:pStyle w:val="01-Testo"/>
        <w:spacing w:line="276" w:lineRule="auto"/>
        <w:jc w:val="center"/>
        <w:rPr>
          <w:rFonts w:asciiTheme="minorHAnsi" w:hAnsiTheme="minorHAnsi" w:cstheme="minorHAnsi"/>
          <w:sz w:val="28"/>
          <w:szCs w:val="28"/>
        </w:rPr>
      </w:pPr>
    </w:p>
    <w:p w14:paraId="14DBFF10" w14:textId="77777777" w:rsidR="00D97B67" w:rsidRDefault="00D97B67" w:rsidP="001B009D">
      <w:pPr>
        <w:pStyle w:val="01-Testo"/>
        <w:spacing w:line="276" w:lineRule="auto"/>
        <w:jc w:val="center"/>
        <w:rPr>
          <w:rFonts w:asciiTheme="minorHAnsi" w:hAnsiTheme="minorHAnsi" w:cstheme="minorHAnsi"/>
          <w:sz w:val="28"/>
          <w:szCs w:val="28"/>
        </w:rPr>
      </w:pPr>
    </w:p>
    <w:p w14:paraId="3BB82400" w14:textId="77777777" w:rsidR="00D97B67" w:rsidRDefault="00D97B67" w:rsidP="001B009D">
      <w:pPr>
        <w:pStyle w:val="01-Testo"/>
        <w:spacing w:line="276" w:lineRule="auto"/>
        <w:jc w:val="center"/>
        <w:rPr>
          <w:rFonts w:asciiTheme="minorHAnsi" w:hAnsiTheme="minorHAnsi" w:cstheme="minorHAnsi"/>
          <w:sz w:val="28"/>
          <w:szCs w:val="28"/>
        </w:rPr>
      </w:pPr>
    </w:p>
    <w:p w14:paraId="0A94D301" w14:textId="77777777" w:rsidR="00D97B67" w:rsidRDefault="00D97B67" w:rsidP="001B009D">
      <w:pPr>
        <w:pStyle w:val="01-Testo"/>
        <w:spacing w:line="276" w:lineRule="auto"/>
        <w:jc w:val="center"/>
        <w:rPr>
          <w:rFonts w:asciiTheme="minorHAnsi" w:hAnsiTheme="minorHAnsi" w:cstheme="minorHAnsi"/>
          <w:sz w:val="28"/>
          <w:szCs w:val="28"/>
        </w:rPr>
      </w:pPr>
    </w:p>
    <w:p w14:paraId="72021189" w14:textId="77777777" w:rsidR="00D97B67" w:rsidRDefault="00D97B67" w:rsidP="001B009D">
      <w:pPr>
        <w:pStyle w:val="01-Testo"/>
        <w:spacing w:line="276" w:lineRule="auto"/>
        <w:jc w:val="center"/>
        <w:rPr>
          <w:rFonts w:asciiTheme="minorHAnsi" w:hAnsiTheme="minorHAnsi" w:cstheme="minorHAnsi"/>
          <w:sz w:val="28"/>
          <w:szCs w:val="28"/>
        </w:rPr>
      </w:pPr>
    </w:p>
    <w:p w14:paraId="2654EBB6" w14:textId="77777777" w:rsidR="00D97B67" w:rsidRDefault="00D97B67" w:rsidP="001B009D">
      <w:pPr>
        <w:pStyle w:val="01-Testo"/>
        <w:spacing w:line="276" w:lineRule="auto"/>
        <w:jc w:val="center"/>
        <w:rPr>
          <w:rFonts w:asciiTheme="minorHAnsi" w:hAnsiTheme="minorHAnsi" w:cstheme="minorHAnsi"/>
          <w:sz w:val="28"/>
          <w:szCs w:val="28"/>
        </w:rPr>
      </w:pPr>
    </w:p>
    <w:p w14:paraId="08A4DB8E" w14:textId="77777777" w:rsidR="00D97B67" w:rsidRDefault="00D97B67" w:rsidP="001B009D">
      <w:pPr>
        <w:pStyle w:val="01-Testo"/>
        <w:spacing w:line="276" w:lineRule="auto"/>
        <w:jc w:val="center"/>
        <w:rPr>
          <w:rFonts w:asciiTheme="minorHAnsi" w:hAnsiTheme="minorHAnsi" w:cstheme="minorHAnsi"/>
          <w:sz w:val="28"/>
          <w:szCs w:val="28"/>
        </w:rPr>
      </w:pPr>
    </w:p>
    <w:p w14:paraId="26C9D2E5" w14:textId="3119A544" w:rsidR="007A0238" w:rsidRPr="001B009D" w:rsidRDefault="008F0E3C" w:rsidP="001B009D">
      <w:pPr>
        <w:pStyle w:val="01-Testo"/>
        <w:spacing w:line="276" w:lineRule="auto"/>
        <w:jc w:val="center"/>
        <w:rPr>
          <w:rFonts w:asciiTheme="minorHAnsi" w:hAnsiTheme="minorHAnsi" w:cstheme="minorHAnsi"/>
          <w:sz w:val="28"/>
          <w:szCs w:val="28"/>
        </w:rPr>
      </w:pPr>
      <w:r w:rsidRPr="001B009D">
        <w:rPr>
          <w:rFonts w:asciiTheme="minorHAnsi" w:hAnsiTheme="minorHAnsi" w:cstheme="minorHAnsi"/>
          <w:sz w:val="28"/>
          <w:szCs w:val="28"/>
        </w:rPr>
        <w:lastRenderedPageBreak/>
        <w:t>Mondo</w:t>
      </w:r>
    </w:p>
    <w:p w14:paraId="4E072DDC" w14:textId="165FC293" w:rsidR="007A0238" w:rsidRPr="001B009D" w:rsidRDefault="001A3FF6" w:rsidP="001B009D">
      <w:pPr>
        <w:pStyle w:val="01-Testo"/>
        <w:spacing w:line="276" w:lineRule="auto"/>
        <w:jc w:val="center"/>
        <w:rPr>
          <w:rFonts w:asciiTheme="minorHAnsi" w:hAnsiTheme="minorHAnsi" w:cstheme="minorHAnsi"/>
          <w:b/>
          <w:bCs/>
          <w:sz w:val="40"/>
          <w:szCs w:val="40"/>
        </w:rPr>
      </w:pPr>
      <w:r w:rsidRPr="001B009D">
        <w:rPr>
          <w:rFonts w:asciiTheme="minorHAnsi" w:hAnsiTheme="minorHAnsi" w:cstheme="minorHAnsi"/>
          <w:b/>
          <w:bCs/>
          <w:sz w:val="40"/>
          <w:szCs w:val="40"/>
        </w:rPr>
        <w:t xml:space="preserve">IL CONTESTO </w:t>
      </w:r>
      <w:r w:rsidR="00E03FF9" w:rsidRPr="001B009D">
        <w:rPr>
          <w:rFonts w:asciiTheme="minorHAnsi" w:hAnsiTheme="minorHAnsi" w:cstheme="minorHAnsi"/>
          <w:b/>
          <w:bCs/>
          <w:sz w:val="40"/>
          <w:szCs w:val="40"/>
        </w:rPr>
        <w:t>ATTUALE</w:t>
      </w:r>
    </w:p>
    <w:p w14:paraId="0A1F15B2" w14:textId="7689CC7B" w:rsidR="001A3FF6" w:rsidRPr="001B009D" w:rsidRDefault="001A3FF6" w:rsidP="001B009D">
      <w:pPr>
        <w:pStyle w:val="01-Testo"/>
        <w:spacing w:line="276" w:lineRule="auto"/>
        <w:jc w:val="center"/>
        <w:rPr>
          <w:rFonts w:asciiTheme="minorHAnsi" w:hAnsiTheme="minorHAnsi" w:cstheme="minorHAnsi"/>
          <w:sz w:val="32"/>
          <w:szCs w:val="32"/>
        </w:rPr>
      </w:pPr>
      <w:r w:rsidRPr="001B009D">
        <w:rPr>
          <w:rFonts w:asciiTheme="minorHAnsi" w:hAnsiTheme="minorHAnsi" w:cstheme="minorHAnsi"/>
          <w:sz w:val="32"/>
          <w:szCs w:val="32"/>
        </w:rPr>
        <w:t xml:space="preserve">Vivere </w:t>
      </w:r>
      <w:r w:rsidR="008F0E3C" w:rsidRPr="001B009D">
        <w:rPr>
          <w:rFonts w:asciiTheme="minorHAnsi" w:hAnsiTheme="minorHAnsi" w:cstheme="minorHAnsi"/>
          <w:sz w:val="32"/>
          <w:szCs w:val="32"/>
        </w:rPr>
        <w:t xml:space="preserve">da cristiani </w:t>
      </w:r>
      <w:r w:rsidR="00E03FF9" w:rsidRPr="001B009D">
        <w:rPr>
          <w:rFonts w:asciiTheme="minorHAnsi" w:hAnsiTheme="minorHAnsi" w:cstheme="minorHAnsi"/>
          <w:sz w:val="32"/>
          <w:szCs w:val="32"/>
        </w:rPr>
        <w:t>nell’epoca tardo moderna</w:t>
      </w:r>
    </w:p>
    <w:p w14:paraId="1CAE159E" w14:textId="6BE28E26" w:rsidR="007A0238" w:rsidRDefault="007A0238" w:rsidP="00FF3ABC">
      <w:pPr>
        <w:pStyle w:val="01-Testo"/>
      </w:pPr>
    </w:p>
    <w:p w14:paraId="6D7443F5" w14:textId="086C20E7" w:rsidR="00096398" w:rsidRDefault="00096398" w:rsidP="00FF3ABC">
      <w:pPr>
        <w:pStyle w:val="01-Testo"/>
      </w:pPr>
      <w:r>
        <w:t>Partiamo con il primo cerchio concentrico, quello più ampio e aperto. Ci è chiesto di allargare gli orizzonti, di non accontentarsi di guardare come vanno le cose dentro le nostre case, rinchiudendoci in una socialità ristretta e chiusa, in una specie di comunitarismo o multi-comunitarismo sterile.</w:t>
      </w:r>
    </w:p>
    <w:p w14:paraId="1FF11A4C" w14:textId="77777777" w:rsidR="00096398" w:rsidRDefault="00096398" w:rsidP="00FF3ABC">
      <w:pPr>
        <w:pStyle w:val="01-Testo"/>
      </w:pPr>
    </w:p>
    <w:p w14:paraId="7401031B" w14:textId="77777777" w:rsidR="00096398" w:rsidRPr="00BF3B8C" w:rsidRDefault="00096398" w:rsidP="00D97B67">
      <w:pPr>
        <w:pStyle w:val="05-Titolo"/>
        <w:numPr>
          <w:ilvl w:val="0"/>
          <w:numId w:val="1"/>
        </w:numPr>
        <w:spacing w:after="180" w:line="240" w:lineRule="auto"/>
      </w:pPr>
      <w:r w:rsidRPr="00BF3B8C">
        <w:t>Oggi è tutto diverso</w:t>
      </w:r>
    </w:p>
    <w:p w14:paraId="65E10C61" w14:textId="593621D0" w:rsidR="00096398" w:rsidRPr="00322AAD" w:rsidRDefault="00096398" w:rsidP="00D97B67">
      <w:pPr>
        <w:pStyle w:val="01-Testo"/>
        <w:spacing w:after="180"/>
      </w:pPr>
      <w:r>
        <w:t xml:space="preserve">In un tempo di forte “rapidizzazione”, abbiamo visto che negli ultimi anni l’esperienza della pandemia ha ulteriormente accelerato i processi di cambiamento. E ancora una volta si tratta di non subire la storia, ma di vivere - nel tempo che ci è dato - da persone umane e da cristiani convinti. Noi non fuggiamo </w:t>
      </w:r>
      <w:r w:rsidRPr="00322AAD">
        <w:t>dal mondo</w:t>
      </w:r>
      <w:r>
        <w:t>. Sappiamo invece, come ci ricorda p</w:t>
      </w:r>
      <w:r w:rsidRPr="00322AAD">
        <w:t xml:space="preserve">apa Francesco, </w:t>
      </w:r>
      <w:r>
        <w:t xml:space="preserve">che </w:t>
      </w:r>
      <w:r w:rsidRPr="00322AAD">
        <w:t xml:space="preserve">onorare il compito pastorale ricevuto non è mai stato facile: </w:t>
      </w:r>
      <w:r>
        <w:t xml:space="preserve">e </w:t>
      </w:r>
      <w:r w:rsidRPr="00322AAD">
        <w:t>«non diciamo che oggi è più difficile; è diverso»</w:t>
      </w:r>
      <w:r w:rsidRPr="00322AAD">
        <w:rPr>
          <w:rStyle w:val="Rimandonotaapidipagina"/>
        </w:rPr>
        <w:footnoteReference w:id="1"/>
      </w:r>
      <w:r w:rsidRPr="00322AAD">
        <w:t>. In quanto raggiunti e conquistati dal Signore Gesù qui e adesso vogliamo essere speranzosi rispetto al tempo in cui esistiamo, se non altro perché è l’unico che ci è dato di vivere:</w:t>
      </w:r>
    </w:p>
    <w:p w14:paraId="21A1361F" w14:textId="77777777" w:rsidR="00096398" w:rsidRDefault="00096398" w:rsidP="00D97B67">
      <w:pPr>
        <w:pStyle w:val="02-Citazioni"/>
        <w:spacing w:after="180"/>
      </w:pPr>
      <w:r w:rsidRPr="00322AAD">
        <w:t>Il mondo è in crisi fin dall’origine. E tale situazione critica non ha mai smesso di ripresentarsi nel corso dei tempi. […] La cosa certa è che non possiamo avere nostalgia di una cristianità sepolta. Bestemmierò contro la provvidenza che mi ha posto in questo momento della storia? Non devo forse riconoscere che sono nato in quest’epoca, che la mia missione, anche se complicata, è adesso, e che non devo aspettare il ritorno di condizioni favorevoli per cominciare ad essere testimone?</w:t>
      </w:r>
      <w:r w:rsidRPr="00322AAD">
        <w:rPr>
          <w:rStyle w:val="Rimandonotaapidipagina"/>
        </w:rPr>
        <w:footnoteReference w:id="2"/>
      </w:r>
      <w:r w:rsidRPr="00322AAD">
        <w:t>.</w:t>
      </w:r>
    </w:p>
    <w:p w14:paraId="0CAFE74B" w14:textId="112DB9A4" w:rsidR="00096398" w:rsidRDefault="00096398" w:rsidP="00096398">
      <w:pPr>
        <w:pStyle w:val="01-Testo"/>
      </w:pPr>
      <w:r w:rsidRPr="00096398">
        <w:t>Ogni situazione che il mondo ci pone va assunta con dinamismo profetico, missionario e sinodale. I cambiamenti in atto ci spingono a metterci in gioco in modo nuovo. Essi un’occasione per rinnovare la vita della Chiesa e la sua missione nel mondo</w:t>
      </w:r>
      <w:r>
        <w:t xml:space="preserve">. Non si tratta di subire ciò che ci accade, ma di accoglierlo come </w:t>
      </w:r>
      <w:r>
        <w:rPr>
          <w:i/>
        </w:rPr>
        <w:t>tempo favorevole</w:t>
      </w:r>
      <w:r>
        <w:t xml:space="preserve"> per vivere il vangelo, nella convinzione «che tutto concorre al bene, per quelli che amano Dio»</w:t>
      </w:r>
      <w:r>
        <w:rPr>
          <w:rStyle w:val="Rimandonotaapidipagina"/>
        </w:rPr>
        <w:footnoteReference w:id="3"/>
      </w:r>
      <w:r>
        <w:t xml:space="preserve">. </w:t>
      </w:r>
      <w:r w:rsidRPr="00CF557F">
        <w:t xml:space="preserve">Se amiamo Dio </w:t>
      </w:r>
      <w:r>
        <w:t xml:space="preserve">e i fratelli ogni situazione </w:t>
      </w:r>
      <w:r w:rsidRPr="00CF557F">
        <w:t>può essere un’occasione per diventare migliori</w:t>
      </w:r>
      <w:r>
        <w:t>.</w:t>
      </w:r>
    </w:p>
    <w:p w14:paraId="5348E35D" w14:textId="77777777" w:rsidR="00096398" w:rsidRDefault="00096398" w:rsidP="00096398">
      <w:pPr>
        <w:pStyle w:val="01-Testo"/>
      </w:pPr>
    </w:p>
    <w:p w14:paraId="2E474CB0" w14:textId="77777777" w:rsidR="00096398" w:rsidRDefault="00096398" w:rsidP="00D97B67">
      <w:pPr>
        <w:pStyle w:val="05-Titolo"/>
        <w:numPr>
          <w:ilvl w:val="0"/>
          <w:numId w:val="1"/>
        </w:numPr>
        <w:spacing w:after="180" w:line="240" w:lineRule="auto"/>
        <w:ind w:left="714" w:hanging="357"/>
      </w:pPr>
      <w:r>
        <w:t>Siamo vulnerabili</w:t>
      </w:r>
    </w:p>
    <w:p w14:paraId="0055D6FB" w14:textId="0F0CCBF0" w:rsidR="00096398" w:rsidRDefault="00096398" w:rsidP="00AC0D73">
      <w:pPr>
        <w:pStyle w:val="01-Testo"/>
        <w:spacing w:after="180"/>
      </w:pPr>
      <w:r>
        <w:t xml:space="preserve">Ciò che ci è accaduto con l’esperienza pandemica è “apocalittico” nel senso più genuino e forte del termine. Ha cioè messo in luce le intenzioni dei cuori e i desideri di ciascuno: per </w:t>
      </w:r>
      <w:proofErr w:type="spellStart"/>
      <w:r>
        <w:t>qualcun</w:t>
      </w:r>
      <w:r w:rsidR="00AC0D73">
        <w:t>i</w:t>
      </w:r>
      <w:proofErr w:type="spellEnd"/>
      <w:r>
        <w:t xml:space="preserve"> è emerso un cuore buono che si donato con generosità, per </w:t>
      </w:r>
      <w:proofErr w:type="gramStart"/>
      <w:r>
        <w:t>altri tanta chiusura egoistica</w:t>
      </w:r>
      <w:proofErr w:type="gramEnd"/>
      <w:r>
        <w:t>.</w:t>
      </w:r>
    </w:p>
    <w:p w14:paraId="782502E4" w14:textId="77777777" w:rsidR="00096398" w:rsidRDefault="00096398" w:rsidP="00AC0D73">
      <w:pPr>
        <w:pStyle w:val="01-Testo"/>
        <w:spacing w:after="180"/>
      </w:pPr>
      <w:r>
        <w:t xml:space="preserve">Per andare più in profondità, ci chiediamo: </w:t>
      </w:r>
      <w:r w:rsidRPr="00CC3CDA">
        <w:t>che significato profondo ha tutto questo?</w:t>
      </w:r>
      <w:r>
        <w:t xml:space="preserve"> Quale lezione iniziale possiamo trarre dalla pandemia? In un testo recente di teologia, uscito appena prima dell’inizio della pandemia, l’autore, ragionando sulla situazione delle società tardo moderne, con certezza assoluta faceva la seguente affermazione: «</w:t>
      </w:r>
      <w:r w:rsidRPr="00083D30">
        <w:t>Le epidemie di peste sono diventate una parola sconosciuta nelle società dotate di un sistema medico efficace</w:t>
      </w:r>
      <w:r>
        <w:t>»</w:t>
      </w:r>
      <w:r>
        <w:rPr>
          <w:rStyle w:val="Rimandonotaapidipagina"/>
        </w:rPr>
        <w:footnoteReference w:id="4"/>
      </w:r>
      <w:r>
        <w:t>. La smentita della storia, rispetto a questa affermazione, è stata altrettanto certa e ugualmente assoluta! Tutto è invece diventato globale, comprese le epidemie.</w:t>
      </w:r>
    </w:p>
    <w:p w14:paraId="3EECEF5F" w14:textId="77777777" w:rsidR="00096398" w:rsidRDefault="00096398" w:rsidP="00AC0D73">
      <w:pPr>
        <w:pStyle w:val="01-Testo"/>
        <w:spacing w:after="180"/>
      </w:pPr>
      <w:r>
        <w:t xml:space="preserve">È inutile che ci giriamo intorno: il primo e più importante insegnamento che la pandemia ci ha fatto riscoprire è che </w:t>
      </w:r>
      <w:r w:rsidRPr="00096398">
        <w:rPr>
          <w:i/>
          <w:iCs/>
        </w:rPr>
        <w:t>siamo fragili</w:t>
      </w:r>
      <w:r>
        <w:t xml:space="preserve">. </w:t>
      </w:r>
      <w:r w:rsidRPr="00CC3CDA">
        <w:t>Anche nel tempo della scienza e della tecnica siamo assai vulnerabili</w:t>
      </w:r>
      <w:r>
        <w:t>. L’idea di un uomo libero, padrone di sé, attore unico della propria vita, autonomo e autoreferenziale si è sgretolata in questi ultimi due anni. Non siamo inattaccabili, né onnipotenti, né invulnerabili, né immortali.</w:t>
      </w:r>
    </w:p>
    <w:p w14:paraId="22A7F232" w14:textId="77777777" w:rsidR="00096398" w:rsidRDefault="00096398" w:rsidP="00D97B67">
      <w:pPr>
        <w:pStyle w:val="01-Testo"/>
        <w:spacing w:after="180"/>
      </w:pPr>
      <w:r>
        <w:t xml:space="preserve">La fede – sostenuta e confermata in questo da una retta ragione – da sempre afferma con realismo che siamo creature piccole e limitate, deboli ed esposte, perfino misere, destinate a perire. Non possiamo non fare i conti </w:t>
      </w:r>
      <w:r>
        <w:lastRenderedPageBreak/>
        <w:t>con il dolore e la sofferenza, da cui non saremo mai immuni nel nostro pellegrinaggio terreno</w:t>
      </w:r>
      <w:r>
        <w:rPr>
          <w:rStyle w:val="Rimandonotaapidipagina"/>
        </w:rPr>
        <w:footnoteReference w:id="5"/>
      </w:r>
      <w:r>
        <w:t xml:space="preserve">. È </w:t>
      </w:r>
      <w:r w:rsidRPr="00CC3CDA">
        <w:t xml:space="preserve">la </w:t>
      </w:r>
      <w:r>
        <w:t xml:space="preserve">grande </w:t>
      </w:r>
      <w:r w:rsidRPr="00CC3CDA">
        <w:t xml:space="preserve">lezione della </w:t>
      </w:r>
      <w:r w:rsidRPr="00CC3CDA">
        <w:rPr>
          <w:i/>
        </w:rPr>
        <w:t>finitezza umana</w:t>
      </w:r>
      <w:r w:rsidRPr="00CC3CDA">
        <w:t>, tanto universale quanto dimenticata</w:t>
      </w:r>
      <w:r>
        <w:t>. Riconciliarci con la nostra reale umanità potrebbe effettivamente essere il primo frutto buono di questa terribile pandemia.</w:t>
      </w:r>
    </w:p>
    <w:p w14:paraId="338D05A3" w14:textId="77777777" w:rsidR="00096398" w:rsidRDefault="00096398" w:rsidP="00AC0D73">
      <w:pPr>
        <w:pStyle w:val="05-Titolo"/>
        <w:numPr>
          <w:ilvl w:val="0"/>
          <w:numId w:val="1"/>
        </w:numPr>
        <w:spacing w:after="180" w:line="240" w:lineRule="auto"/>
        <w:ind w:left="714" w:hanging="357"/>
      </w:pPr>
      <w:r>
        <w:t>Un breve sguardo globale</w:t>
      </w:r>
    </w:p>
    <w:p w14:paraId="441E1249" w14:textId="40BB1AA7" w:rsidR="00096398" w:rsidRDefault="00096398" w:rsidP="00096398">
      <w:pPr>
        <w:pStyle w:val="01-Testo"/>
      </w:pPr>
      <w:r>
        <w:t xml:space="preserve">Ma cerchiamo di allargare il nostro sguardo, perché è opportuno, per agire localmente bene, saper maturare una visione globale delle cose. C’era già una vera e propria metamorfosi in atto che la pandemia ha accelerato, generando diversi </w:t>
      </w:r>
      <w:r w:rsidRPr="00D0428C">
        <w:rPr>
          <w:i/>
        </w:rPr>
        <w:t>effetti collaterali</w:t>
      </w:r>
      <w:r>
        <w:t>, non di per sé tutti negativi</w:t>
      </w:r>
      <w:r>
        <w:rPr>
          <w:rStyle w:val="Rimandonotaapidipagina"/>
        </w:rPr>
        <w:footnoteReference w:id="6"/>
      </w:r>
      <w:r>
        <w:t>. Possiamo dire che tutto è in movimento, e il movimento si fa sempre più veloce. Ricordo solo, in forma sintetica, sei macrotemi:</w:t>
      </w:r>
    </w:p>
    <w:p w14:paraId="50B04CB7" w14:textId="77777777" w:rsidR="00096398" w:rsidRDefault="00096398" w:rsidP="00B4514D">
      <w:pPr>
        <w:pStyle w:val="01-Testo"/>
        <w:numPr>
          <w:ilvl w:val="0"/>
          <w:numId w:val="3"/>
        </w:numPr>
      </w:pPr>
      <w:r>
        <w:t xml:space="preserve">Abbiamo preso coscienza che tutti </w:t>
      </w:r>
      <w:r w:rsidRPr="00120AE3">
        <w:rPr>
          <w:i/>
        </w:rPr>
        <w:t>abitiamo una casa comune</w:t>
      </w:r>
      <w:r>
        <w:t>, e abbiamo lo stesso indirizzo di residenza, che è la terra: siamo tutti sulla stessa barca! La preghiera e le parole di papa Francesco nella solitudine di Piazza san Pietro il 27 marzo 2020 ne sono un’icona tanto suggestiva quanto drammatica;</w:t>
      </w:r>
    </w:p>
    <w:p w14:paraId="167BEC4A" w14:textId="79C8FA59" w:rsidR="00096398" w:rsidRDefault="00096398" w:rsidP="00B4514D">
      <w:pPr>
        <w:pStyle w:val="01-Testo"/>
        <w:numPr>
          <w:ilvl w:val="0"/>
          <w:numId w:val="3"/>
        </w:numPr>
      </w:pPr>
      <w:r>
        <w:t xml:space="preserve">Abbiamo un mondo che sta radicalmente mutando a livello </w:t>
      </w:r>
      <w:r w:rsidRPr="00D0428C">
        <w:rPr>
          <w:i/>
        </w:rPr>
        <w:t>geopolitico</w:t>
      </w:r>
      <w:r>
        <w:t>. Le attuali guerre in corso – erano del tutto inaspettate, sono emerse più o meno come la pandemia, da un giorno all’altro – ci dicono che la profezia di fraternità è assai lontana dall’essere realizzata;</w:t>
      </w:r>
    </w:p>
    <w:p w14:paraId="652F9A7F" w14:textId="77777777" w:rsidR="00096398" w:rsidRDefault="00096398" w:rsidP="00B4514D">
      <w:pPr>
        <w:pStyle w:val="01-Testo"/>
        <w:numPr>
          <w:ilvl w:val="0"/>
          <w:numId w:val="3"/>
        </w:numPr>
      </w:pPr>
      <w:r>
        <w:t xml:space="preserve">La </w:t>
      </w:r>
      <w:r w:rsidRPr="00120AE3">
        <w:rPr>
          <w:i/>
        </w:rPr>
        <w:t>digitalizzazione</w:t>
      </w:r>
      <w:r>
        <w:t xml:space="preserve"> ha mostrato, nel tempo della pandemia, tutta la sua forza e la sua debolezza: la vicinanza digitale, se all’inizio ha creato un certo entusiasmo, si è pian piano dimostrato un surrogato dell’esperienza umana;</w:t>
      </w:r>
    </w:p>
    <w:p w14:paraId="2B248443" w14:textId="79C7AF9C" w:rsidR="00096398" w:rsidRDefault="00096398" w:rsidP="00B4514D">
      <w:pPr>
        <w:pStyle w:val="01-Testo"/>
        <w:numPr>
          <w:ilvl w:val="0"/>
          <w:numId w:val="3"/>
        </w:numPr>
      </w:pPr>
      <w:r>
        <w:t>L’avvento dell’</w:t>
      </w:r>
      <w:r w:rsidRPr="00096398">
        <w:rPr>
          <w:i/>
          <w:iCs/>
        </w:rPr>
        <w:t>intelligenza artificiale</w:t>
      </w:r>
      <w:r>
        <w:t>, con cui stiamo incominciando a relazionarci, ci invita a riflettere seriamente sulle forze di dominio e di potere nel mondo, che rischiano di farci ritornare a vivere nuove forme di schiavitù. Rimanere umani sarà sempre più difficile negli anni e nei decenni a venire;</w:t>
      </w:r>
    </w:p>
    <w:p w14:paraId="27A4622C" w14:textId="7A52B6AA" w:rsidR="00096398" w:rsidRDefault="00096398" w:rsidP="00B4514D">
      <w:pPr>
        <w:pStyle w:val="01-Testo"/>
        <w:numPr>
          <w:ilvl w:val="0"/>
          <w:numId w:val="2"/>
        </w:numPr>
      </w:pPr>
      <w:r>
        <w:t xml:space="preserve">Le </w:t>
      </w:r>
      <w:r w:rsidRPr="00120AE3">
        <w:rPr>
          <w:i/>
        </w:rPr>
        <w:t>migrazioni</w:t>
      </w:r>
      <w:r>
        <w:t xml:space="preserve"> in continuo e repentino aumento per i più svariati motivi (ambientali, economici, politici, persecutori) sono il sintomo eloquente e non governabile che il mondo è un piccolo villaggio sovraffollato che ci chiede un sussulto di intelligenza, carità e lungimiranza;</w:t>
      </w:r>
    </w:p>
    <w:p w14:paraId="6856F5B8" w14:textId="77777777" w:rsidR="00096398" w:rsidRPr="00F53E88" w:rsidRDefault="00096398" w:rsidP="00D97B67">
      <w:pPr>
        <w:pStyle w:val="01-Testo"/>
        <w:numPr>
          <w:ilvl w:val="0"/>
          <w:numId w:val="2"/>
        </w:numPr>
        <w:spacing w:after="180"/>
        <w:ind w:left="714" w:hanging="357"/>
      </w:pPr>
      <w:r w:rsidRPr="00F53E88">
        <w:t xml:space="preserve">La sempre maggiore </w:t>
      </w:r>
      <w:r>
        <w:rPr>
          <w:i/>
        </w:rPr>
        <w:t>precarietà</w:t>
      </w:r>
      <w:r w:rsidRPr="00F53E88">
        <w:t xml:space="preserve"> delle relazioni familiari </w:t>
      </w:r>
      <w:r>
        <w:t>e sociali (</w:t>
      </w:r>
      <w:r w:rsidRPr="00F53E88">
        <w:t>violenze domestiche</w:t>
      </w:r>
      <w:r>
        <w:t xml:space="preserve">, omicidi e </w:t>
      </w:r>
      <w:r w:rsidRPr="00F53E88">
        <w:t xml:space="preserve">femminicidi, </w:t>
      </w:r>
      <w:r>
        <w:t>disagio esistenziale delle giovani generazioni</w:t>
      </w:r>
      <w:r w:rsidRPr="00F53E88">
        <w:t xml:space="preserve">), che il tempo della pandemia ha </w:t>
      </w:r>
      <w:r>
        <w:t>ulteriormente aggravato</w:t>
      </w:r>
      <w:r w:rsidRPr="00F53E88">
        <w:t xml:space="preserve">, creando una </w:t>
      </w:r>
      <w:r>
        <w:t>condizione</w:t>
      </w:r>
      <w:r w:rsidRPr="00F53E88">
        <w:t xml:space="preserve"> di crescente ansia e di </w:t>
      </w:r>
      <w:r>
        <w:t>ricerca di sicurezza.</w:t>
      </w:r>
    </w:p>
    <w:p w14:paraId="643096CB" w14:textId="4679B4E3" w:rsidR="00096398" w:rsidRDefault="00096398" w:rsidP="00AC0D73">
      <w:pPr>
        <w:pStyle w:val="05-Titolo"/>
        <w:numPr>
          <w:ilvl w:val="0"/>
          <w:numId w:val="1"/>
        </w:numPr>
        <w:spacing w:after="180" w:line="240" w:lineRule="auto"/>
        <w:ind w:left="714" w:hanging="357"/>
      </w:pPr>
      <w:r>
        <w:t>La crisi dell’Europa</w:t>
      </w:r>
    </w:p>
    <w:p w14:paraId="25DDF394" w14:textId="3892F7EA" w:rsidR="00096398" w:rsidRDefault="00096398" w:rsidP="00096398">
      <w:pPr>
        <w:pStyle w:val="01-Testo"/>
      </w:pPr>
      <w:r>
        <w:t xml:space="preserve">Facciamo un secondo passaggio e arriviamo all’Europa. </w:t>
      </w:r>
      <w:r w:rsidR="00875030">
        <w:t>Ci interessa questo passaggio, non perché l’Europa sia più importante di altri continenti, ma perché qui si è radicato il cristianesimo fin dalle sue origini</w:t>
      </w:r>
      <w:r w:rsidR="00744B5D">
        <w:t xml:space="preserve"> e d</w:t>
      </w:r>
      <w:r w:rsidR="00875030">
        <w:t>a qui ha preso avvio anche il nostro carisma. La Chiesa sta perdendo le sue radici, nonostante stia fiorendo in forma splendida altrove. In</w:t>
      </w:r>
      <w:r>
        <w:t xml:space="preserve"> Europa </w:t>
      </w:r>
      <w:r w:rsidR="00875030">
        <w:t xml:space="preserve">la Chiesa </w:t>
      </w:r>
      <w:r>
        <w:t>sembra aver perso smalto. Fatica ad essere attrattiva e non irradia più, tanto che le giovani generazioni non ne sentono più il fascino, come invece accade in altre parti del mondo.</w:t>
      </w:r>
      <w:r w:rsidR="00875030">
        <w:t xml:space="preserve"> </w:t>
      </w:r>
      <w:r>
        <w:t>Anche qui possiamo fare qualche accenno in maniera sintetica più dal punto di vista religioso ed ecclesiale</w:t>
      </w:r>
      <w:r w:rsidR="00875030">
        <w:t>:</w:t>
      </w:r>
    </w:p>
    <w:p w14:paraId="4ED642C4" w14:textId="77777777" w:rsidR="00096398" w:rsidRDefault="00096398" w:rsidP="00B4514D">
      <w:pPr>
        <w:pStyle w:val="01-Testo"/>
        <w:numPr>
          <w:ilvl w:val="0"/>
          <w:numId w:val="2"/>
        </w:numPr>
      </w:pPr>
      <w:r>
        <w:t>L’Europa, per tanti aspetti si presenta come “eccezione” nel panorama globale</w:t>
      </w:r>
      <w:r>
        <w:rPr>
          <w:rStyle w:val="Rimandonotaapidipagina"/>
        </w:rPr>
        <w:footnoteReference w:id="7"/>
      </w:r>
      <w:r>
        <w:t>, soprattutto dal punto di vista sociale, religioso e cristiano. Pensiamo solo alla questione della (de)natalità. Nonostante che, a livello mondiale, «attualmente il cristianesimo sta vivendo una delle maggiori fasi di espansione di tutta la sua storia»</w:t>
      </w:r>
      <w:r>
        <w:rPr>
          <w:rStyle w:val="Rimandonotaapidipagina"/>
        </w:rPr>
        <w:footnoteReference w:id="8"/>
      </w:r>
      <w:r>
        <w:t xml:space="preserve">, da noi si assiste ad una </w:t>
      </w:r>
      <w:r w:rsidRPr="003D7A80">
        <w:rPr>
          <w:i/>
        </w:rPr>
        <w:t xml:space="preserve">Chiesa </w:t>
      </w:r>
      <w:r>
        <w:rPr>
          <w:i/>
        </w:rPr>
        <w:t xml:space="preserve">che </w:t>
      </w:r>
      <w:r w:rsidRPr="003D7A80">
        <w:rPr>
          <w:i/>
        </w:rPr>
        <w:t>brucia</w:t>
      </w:r>
      <w:r>
        <w:rPr>
          <w:rStyle w:val="Rimandonotaapidipagina"/>
        </w:rPr>
        <w:footnoteReference w:id="9"/>
      </w:r>
      <w:r>
        <w:t xml:space="preserve"> e di una </w:t>
      </w:r>
      <w:r w:rsidRPr="003D7A80">
        <w:rPr>
          <w:i/>
        </w:rPr>
        <w:t xml:space="preserve">Chiesa </w:t>
      </w:r>
      <w:r>
        <w:rPr>
          <w:i/>
        </w:rPr>
        <w:t xml:space="preserve">che </w:t>
      </w:r>
      <w:r w:rsidRPr="003D7A80">
        <w:rPr>
          <w:i/>
        </w:rPr>
        <w:t>chiude</w:t>
      </w:r>
      <w:r>
        <w:rPr>
          <w:rStyle w:val="Rimandonotaapidipagina"/>
        </w:rPr>
        <w:footnoteReference w:id="10"/>
      </w:r>
      <w:r>
        <w:t>;</w:t>
      </w:r>
    </w:p>
    <w:p w14:paraId="0CCC366B" w14:textId="5F791337" w:rsidR="00096398" w:rsidRDefault="00096398" w:rsidP="00B4514D">
      <w:pPr>
        <w:pStyle w:val="01-Testo"/>
        <w:numPr>
          <w:ilvl w:val="0"/>
          <w:numId w:val="2"/>
        </w:numPr>
      </w:pPr>
      <w:r>
        <w:t xml:space="preserve">L’Europa vive sempre di più nel suo insieme un </w:t>
      </w:r>
      <w:r w:rsidRPr="00022737">
        <w:rPr>
          <w:i/>
        </w:rPr>
        <w:t>tempo post-metafisico</w:t>
      </w:r>
      <w:r>
        <w:t>. La fede in Dio è tendenzialmente sostituita nella fiducia scientifica e la fede vive un processo di “esculturazione”.</w:t>
      </w:r>
      <w:r w:rsidR="00875030">
        <w:t xml:space="preserve"> L’aumento esponenziale dei cosiddetti </w:t>
      </w:r>
      <w:proofErr w:type="spellStart"/>
      <w:r w:rsidR="00875030" w:rsidRPr="00875030">
        <w:rPr>
          <w:i/>
          <w:iCs/>
        </w:rPr>
        <w:t>nones</w:t>
      </w:r>
      <w:proofErr w:type="spellEnd"/>
      <w:r w:rsidR="00875030">
        <w:t xml:space="preserve"> </w:t>
      </w:r>
      <w:r w:rsidR="00744B5D">
        <w:t xml:space="preserve">ne </w:t>
      </w:r>
      <w:r w:rsidR="00875030">
        <w:t>è un segnale non indifferente</w:t>
      </w:r>
      <w:r w:rsidR="00875030">
        <w:rPr>
          <w:rStyle w:val="Rimandonotaapidipagina"/>
        </w:rPr>
        <w:footnoteReference w:id="11"/>
      </w:r>
      <w:r>
        <w:t>;</w:t>
      </w:r>
    </w:p>
    <w:p w14:paraId="526D5C97" w14:textId="737964F2" w:rsidR="00096398" w:rsidRDefault="00875030" w:rsidP="00B4514D">
      <w:pPr>
        <w:pStyle w:val="01-Testo"/>
        <w:numPr>
          <w:ilvl w:val="0"/>
          <w:numId w:val="2"/>
        </w:numPr>
      </w:pPr>
      <w:r>
        <w:lastRenderedPageBreak/>
        <w:t xml:space="preserve">In linea di massima stiamo assistendo, nei territori a più alti livelli di secolarizzazione, ad un fenomeno che possiamo denominare, con </w:t>
      </w:r>
      <w:r w:rsidR="00744B5D">
        <w:t>il titolo di un recente testo</w:t>
      </w:r>
      <w:r>
        <w:t xml:space="preserve">, the </w:t>
      </w:r>
      <w:proofErr w:type="spellStart"/>
      <w:r w:rsidRPr="00875030">
        <w:rPr>
          <w:i/>
          <w:iCs/>
        </w:rPr>
        <w:t>The</w:t>
      </w:r>
      <w:proofErr w:type="spellEnd"/>
      <w:r w:rsidRPr="00875030">
        <w:rPr>
          <w:i/>
          <w:iCs/>
        </w:rPr>
        <w:t xml:space="preserve"> </w:t>
      </w:r>
      <w:r>
        <w:rPr>
          <w:i/>
          <w:iCs/>
        </w:rPr>
        <w:t>G</w:t>
      </w:r>
      <w:r w:rsidRPr="00875030">
        <w:rPr>
          <w:i/>
          <w:iCs/>
        </w:rPr>
        <w:t>reat</w:t>
      </w:r>
      <w:r>
        <w:t xml:space="preserve"> </w:t>
      </w:r>
      <w:proofErr w:type="spellStart"/>
      <w:r w:rsidRPr="00875030">
        <w:rPr>
          <w:i/>
          <w:iCs/>
        </w:rPr>
        <w:t>Dechurching</w:t>
      </w:r>
      <w:proofErr w:type="spellEnd"/>
      <w:r w:rsidRPr="00875030">
        <w:rPr>
          <w:rStyle w:val="Rimandonotaapidipagina"/>
        </w:rPr>
        <w:footnoteReference w:id="12"/>
      </w:r>
      <w:r w:rsidRPr="00875030">
        <w:t xml:space="preserve">. </w:t>
      </w:r>
      <w:r>
        <w:t>Si tratta di un fenomeno complesso che</w:t>
      </w:r>
      <w:r w:rsidR="00744B5D">
        <w:t xml:space="preserve"> – per dirla in sintesi –</w:t>
      </w:r>
      <w:r>
        <w:t xml:space="preserve"> da una parte spinge verso </w:t>
      </w:r>
      <w:r w:rsidR="00744B5D">
        <w:t xml:space="preserve">una </w:t>
      </w:r>
      <w:r>
        <w:t>disaffiliazione istituzionale dalla Chiesa e dall’altra non si accontenta di un umanesimo esclusivo;</w:t>
      </w:r>
    </w:p>
    <w:p w14:paraId="0867F673" w14:textId="18EC275E" w:rsidR="00875030" w:rsidRDefault="00875030" w:rsidP="00B4514D">
      <w:pPr>
        <w:pStyle w:val="01-Testo"/>
        <w:numPr>
          <w:ilvl w:val="0"/>
          <w:numId w:val="2"/>
        </w:numPr>
      </w:pPr>
      <w:r>
        <w:t xml:space="preserve">In questa ultima direzione c’è anche un aspetto importante di riscoperta della spiritualità, dovuto alla </w:t>
      </w:r>
      <w:r w:rsidRPr="00022737">
        <w:rPr>
          <w:i/>
        </w:rPr>
        <w:t>riapertura post-secolare</w:t>
      </w:r>
      <w:r>
        <w:t xml:space="preserve"> della questione del senso della vita. Le ricerche sul mondo giovanile a livello europeo parlano di una </w:t>
      </w:r>
      <w:r w:rsidR="00744B5D">
        <w:t xml:space="preserve">forte </w:t>
      </w:r>
      <w:r>
        <w:t xml:space="preserve">diminuzione della “religiosità istituzionale” e di un aumento </w:t>
      </w:r>
      <w:r w:rsidR="00744B5D">
        <w:t xml:space="preserve">esponenziale di una </w:t>
      </w:r>
      <w:r>
        <w:t>“ricerca spirituale”</w:t>
      </w:r>
      <w:r w:rsidR="00744B5D">
        <w:t xml:space="preserve"> aperta e imprevedibile</w:t>
      </w:r>
      <w:r>
        <w:rPr>
          <w:rStyle w:val="Rimandonotaapidipagina"/>
        </w:rPr>
        <w:footnoteReference w:id="13"/>
      </w:r>
      <w:r>
        <w:t>.</w:t>
      </w:r>
    </w:p>
    <w:p w14:paraId="4099BB45" w14:textId="77777777" w:rsidR="00096398" w:rsidRDefault="00096398" w:rsidP="00096398">
      <w:pPr>
        <w:pStyle w:val="01-Testo"/>
      </w:pPr>
    </w:p>
    <w:p w14:paraId="64B227D9" w14:textId="77777777" w:rsidR="00096398" w:rsidRDefault="00096398" w:rsidP="00AC0D73">
      <w:pPr>
        <w:pStyle w:val="05-Titolo"/>
        <w:numPr>
          <w:ilvl w:val="0"/>
          <w:numId w:val="1"/>
        </w:numPr>
        <w:spacing w:after="180" w:line="240" w:lineRule="auto"/>
        <w:ind w:left="714" w:hanging="357"/>
      </w:pPr>
      <w:r>
        <w:t>Diverse reazioni</w:t>
      </w:r>
    </w:p>
    <w:p w14:paraId="21AF8B3F" w14:textId="4910F58B" w:rsidR="00096398" w:rsidRDefault="00875030" w:rsidP="00096398">
      <w:pPr>
        <w:pStyle w:val="01-Testo"/>
      </w:pPr>
      <w:r>
        <w:t xml:space="preserve">Ci concentriamo ora </w:t>
      </w:r>
      <w:r w:rsidR="00096398">
        <w:t>sulle dinamiche interne alla Chiesa. Di fronte a questi macro</w:t>
      </w:r>
      <w:r>
        <w:t>-</w:t>
      </w:r>
      <w:r w:rsidR="00096398">
        <w:t xml:space="preserve">dati si evidenzia la mancanza di una presa di posizione ecclesiale comune e condivisa. Le reazioni appaiono nell’insieme disarticolate e le spinte di rinnovamento si presentano ad un primo sguardo incongruenti, generando cortocircuiti prima di tutto a livello di immaginario di futuro e poi anche a livello comunicativo. Si tratta della grande domanda su </w:t>
      </w:r>
      <w:r w:rsidR="00096398" w:rsidRPr="00F23106">
        <w:rPr>
          <w:i/>
        </w:rPr>
        <w:t xml:space="preserve">quale sia la forma che la Chiesa </w:t>
      </w:r>
      <w:r>
        <w:rPr>
          <w:i/>
        </w:rPr>
        <w:t xml:space="preserve">nel mondo di oggi </w:t>
      </w:r>
      <w:r w:rsidR="00096398" w:rsidRPr="00F23106">
        <w:rPr>
          <w:i/>
        </w:rPr>
        <w:t>è chiamata ad assumere</w:t>
      </w:r>
      <w:r w:rsidR="00096398">
        <w:t>. Come sappiamo, impulsi di riforma della Chiesa in questo tempo non ne mancano:</w:t>
      </w:r>
    </w:p>
    <w:p w14:paraId="667DBA70" w14:textId="77777777" w:rsidR="00096398" w:rsidRDefault="00096398" w:rsidP="00B4514D">
      <w:pPr>
        <w:pStyle w:val="01-Testo"/>
        <w:numPr>
          <w:ilvl w:val="0"/>
          <w:numId w:val="2"/>
        </w:numPr>
      </w:pPr>
      <w:r>
        <w:t xml:space="preserve">C’è la proposta di un </w:t>
      </w:r>
      <w:r w:rsidRPr="007A2412">
        <w:rPr>
          <w:i/>
        </w:rPr>
        <w:t>neoclericalismo identitario</w:t>
      </w:r>
      <w:r>
        <w:t>, che fa presa su una parte di giovani seminaristi e sacerdoti, convinti di risolvere la complessità attuale a partire dalla riconquista della sacralità del ministero presbiterale, creduta persa con il Concilio;</w:t>
      </w:r>
    </w:p>
    <w:p w14:paraId="006650A1" w14:textId="77777777" w:rsidR="00096398" w:rsidRDefault="00096398" w:rsidP="00B4514D">
      <w:pPr>
        <w:pStyle w:val="01-Testo"/>
        <w:numPr>
          <w:ilvl w:val="0"/>
          <w:numId w:val="2"/>
        </w:numPr>
      </w:pPr>
      <w:r>
        <w:t xml:space="preserve">C’è chi propone – a mio parere strumentalizzando alcuni aspetti di questo pontificato – </w:t>
      </w:r>
      <w:r w:rsidRPr="00F23106">
        <w:rPr>
          <w:i/>
        </w:rPr>
        <w:t>un adattamento liberale della morale</w:t>
      </w:r>
      <w:r>
        <w:t xml:space="preserve"> così da riconquistare credibilità pubblica davanti alle masse di battezzati che non condividono più il </w:t>
      </w:r>
      <w:r w:rsidRPr="000D49A3">
        <w:rPr>
          <w:i/>
        </w:rPr>
        <w:t>sensus fidei</w:t>
      </w:r>
      <w:r>
        <w:t xml:space="preserve"> dell’istituzione ecclesiale e delle sue proposte, ritenute ormai impraticabili;</w:t>
      </w:r>
    </w:p>
    <w:p w14:paraId="702FE037" w14:textId="131D4036" w:rsidR="00096398" w:rsidRDefault="00096398" w:rsidP="00B4514D">
      <w:pPr>
        <w:pStyle w:val="01-Testo"/>
        <w:numPr>
          <w:ilvl w:val="0"/>
          <w:numId w:val="2"/>
        </w:numPr>
      </w:pPr>
      <w:r>
        <w:t>C’è ancora la suggestione dell</w:t>
      </w:r>
      <w:r w:rsidR="00875030">
        <w:t xml:space="preserve">a cosiddetta </w:t>
      </w:r>
      <w:r w:rsidRPr="00E7661E">
        <w:rPr>
          <w:i/>
        </w:rPr>
        <w:t>Opzione Benedetto</w:t>
      </w:r>
      <w:r>
        <w:t xml:space="preserve"> che spinge i cristiani verso un manicheistico abbandono del mondo inospitale in attesa di tempi migliori</w:t>
      </w:r>
      <w:r>
        <w:rPr>
          <w:rStyle w:val="Rimandonotaapidipagina"/>
        </w:rPr>
        <w:footnoteReference w:id="14"/>
      </w:r>
      <w:r>
        <w:t>, optando per una strategia di separazione da</w:t>
      </w:r>
      <w:r w:rsidR="00875030">
        <w:t xml:space="preserve"> un mondo </w:t>
      </w:r>
      <w:r>
        <w:t xml:space="preserve">dipinto come corrotto e </w:t>
      </w:r>
      <w:r w:rsidR="00875030">
        <w:t>destinato alla perdizione</w:t>
      </w:r>
      <w:r>
        <w:t>;</w:t>
      </w:r>
    </w:p>
    <w:p w14:paraId="77B992DE" w14:textId="77777777" w:rsidR="00096398" w:rsidRDefault="00096398" w:rsidP="00B4514D">
      <w:pPr>
        <w:pStyle w:val="01-Testo"/>
        <w:numPr>
          <w:ilvl w:val="0"/>
          <w:numId w:val="2"/>
        </w:numPr>
      </w:pPr>
      <w:r>
        <w:t xml:space="preserve">C’è chi punta maggiormente sulle </w:t>
      </w:r>
      <w:r w:rsidRPr="00F23106">
        <w:rPr>
          <w:i/>
        </w:rPr>
        <w:t>nuove metodologie di annuncio</w:t>
      </w:r>
      <w:r>
        <w:t xml:space="preserve"> legate alla digitalizzazione del mondo, e si attende a breve una Chiesa capace di gettarsi a capofitto nel mondo dei media per essere all’altezza dei cambiamenti;</w:t>
      </w:r>
    </w:p>
    <w:p w14:paraId="254444AA" w14:textId="77777777" w:rsidR="00096398" w:rsidRDefault="00096398" w:rsidP="00B4514D">
      <w:pPr>
        <w:pStyle w:val="01-Testo"/>
        <w:numPr>
          <w:ilvl w:val="0"/>
          <w:numId w:val="2"/>
        </w:numPr>
      </w:pPr>
      <w:r>
        <w:t xml:space="preserve">Altri spingono sulla </w:t>
      </w:r>
      <w:r w:rsidRPr="00F23106">
        <w:rPr>
          <w:i/>
        </w:rPr>
        <w:t>centralità della carità concreta</w:t>
      </w:r>
      <w:r>
        <w:t xml:space="preserve">, che fa della </w:t>
      </w:r>
      <w:r w:rsidRPr="00AF5268">
        <w:rPr>
          <w:i/>
        </w:rPr>
        <w:t>diakonia</w:t>
      </w:r>
      <w:r>
        <w:t xml:space="preserve"> il punto di svolta della Chiesa di Francesco, ma rischiando qua e là alcuni unilateralismi che equiparano la Chiesa alle tante ONG che operano nel mondo globale;</w:t>
      </w:r>
    </w:p>
    <w:p w14:paraId="470AE488" w14:textId="77777777" w:rsidR="00096398" w:rsidRDefault="00096398" w:rsidP="00B4514D">
      <w:pPr>
        <w:pStyle w:val="01-Testo"/>
        <w:numPr>
          <w:ilvl w:val="0"/>
          <w:numId w:val="2"/>
        </w:numPr>
      </w:pPr>
      <w:r>
        <w:t xml:space="preserve">Spuntano anche gruppi di rassegnati che si accodano alla </w:t>
      </w:r>
      <w:r w:rsidRPr="00F23106">
        <w:rPr>
          <w:i/>
        </w:rPr>
        <w:t>strategia della decrescita felice</w:t>
      </w:r>
      <w:r>
        <w:t xml:space="preserve"> dell’economista</w:t>
      </w:r>
      <w:r w:rsidRPr="00D3792F">
        <w:t xml:space="preserve"> </w:t>
      </w:r>
      <w:r>
        <w:t xml:space="preserve">francese </w:t>
      </w:r>
      <w:r w:rsidRPr="00D3792F">
        <w:t>Serge Latouche</w:t>
      </w:r>
      <w:r>
        <w:rPr>
          <w:rStyle w:val="Rimandonotaapidipagina"/>
        </w:rPr>
        <w:footnoteReference w:id="15"/>
      </w:r>
      <w:r>
        <w:t>,</w:t>
      </w:r>
      <w:r w:rsidRPr="00D3792F">
        <w:t xml:space="preserve"> </w:t>
      </w:r>
      <w:r>
        <w:t>e la applicano alla cristianità occidentale, nel segno laconico del “lasciateci morire in pace”.</w:t>
      </w:r>
    </w:p>
    <w:p w14:paraId="0DE45848" w14:textId="77777777" w:rsidR="00AC0D73" w:rsidRDefault="00AC0D73" w:rsidP="00096398">
      <w:pPr>
        <w:pStyle w:val="01-Testo"/>
      </w:pPr>
    </w:p>
    <w:p w14:paraId="07EE06C8" w14:textId="25B43866" w:rsidR="00096398" w:rsidRDefault="00096398" w:rsidP="00096398">
      <w:pPr>
        <w:pStyle w:val="01-Testo"/>
      </w:pPr>
      <w:r>
        <w:t xml:space="preserve">Insomma, di creatività non ne manca intorno all’immaginario della forma presente e futura della Chiesa (europea)! Sta di fatto che in una società non più semplicemente “moderna” né banalmente “secolare” il posto della religione e della fede è in rapida transizione. Qualcuno direbbe di più: in completa metamorfosi. La tesi generale della finora insuperata opera di C. Taylor sul riposizionamento in atto della fede cristiana nel nostro tempo è oramai di dominio pubblico: la religione e la fede non sono destinate a scomparire – come la tesi classica della secolarizzazione pronosticava affrettatamente – ma a trasformarsi, perché siamo in presenza di </w:t>
      </w:r>
      <w:r w:rsidRPr="00744B5D">
        <w:rPr>
          <w:i/>
          <w:iCs/>
        </w:rPr>
        <w:t>nuove condizioni di credenza</w:t>
      </w:r>
      <w:r>
        <w:rPr>
          <w:rStyle w:val="Rimandonotaapidipagina"/>
        </w:rPr>
        <w:footnoteReference w:id="16"/>
      </w:r>
      <w:r>
        <w:t>.</w:t>
      </w:r>
    </w:p>
    <w:p w14:paraId="1478305E" w14:textId="77777777" w:rsidR="00875030" w:rsidRPr="00875030" w:rsidRDefault="00875030" w:rsidP="00875030">
      <w:pPr>
        <w:pStyle w:val="01-Testo"/>
      </w:pPr>
      <w:r w:rsidRPr="00875030">
        <w:br w:type="page"/>
      </w:r>
    </w:p>
    <w:p w14:paraId="1E3B8137" w14:textId="676478B9" w:rsidR="00E03FF9" w:rsidRPr="001B009D" w:rsidRDefault="008F0E3C" w:rsidP="001B009D">
      <w:pPr>
        <w:pStyle w:val="01-Testo"/>
        <w:spacing w:line="276" w:lineRule="auto"/>
        <w:jc w:val="center"/>
        <w:rPr>
          <w:rFonts w:asciiTheme="minorHAnsi" w:hAnsiTheme="minorHAnsi" w:cstheme="minorHAnsi"/>
          <w:sz w:val="28"/>
          <w:szCs w:val="28"/>
        </w:rPr>
      </w:pPr>
      <w:r w:rsidRPr="001B009D">
        <w:rPr>
          <w:rFonts w:asciiTheme="minorHAnsi" w:hAnsiTheme="minorHAnsi" w:cstheme="minorHAnsi"/>
          <w:sz w:val="28"/>
          <w:szCs w:val="28"/>
        </w:rPr>
        <w:lastRenderedPageBreak/>
        <w:t>Chiesa</w:t>
      </w:r>
    </w:p>
    <w:p w14:paraId="6BD8D3D9" w14:textId="49B2A315" w:rsidR="00E03FF9" w:rsidRPr="001B009D" w:rsidRDefault="00E03FF9" w:rsidP="001B009D">
      <w:pPr>
        <w:pStyle w:val="01-Testo"/>
        <w:spacing w:line="276" w:lineRule="auto"/>
        <w:jc w:val="center"/>
        <w:rPr>
          <w:rFonts w:asciiTheme="minorHAnsi" w:hAnsiTheme="minorHAnsi" w:cstheme="minorHAnsi"/>
          <w:b/>
          <w:bCs/>
          <w:sz w:val="40"/>
          <w:szCs w:val="40"/>
        </w:rPr>
      </w:pPr>
      <w:r w:rsidRPr="001B009D">
        <w:rPr>
          <w:rFonts w:asciiTheme="minorHAnsi" w:hAnsiTheme="minorHAnsi" w:cstheme="minorHAnsi"/>
          <w:b/>
          <w:bCs/>
          <w:sz w:val="40"/>
          <w:szCs w:val="40"/>
        </w:rPr>
        <w:t xml:space="preserve">LE SPINTE </w:t>
      </w:r>
      <w:r w:rsidR="008F0E3C" w:rsidRPr="001B009D">
        <w:rPr>
          <w:rFonts w:asciiTheme="minorHAnsi" w:hAnsiTheme="minorHAnsi" w:cstheme="minorHAnsi"/>
          <w:b/>
          <w:bCs/>
          <w:sz w:val="40"/>
          <w:szCs w:val="40"/>
        </w:rPr>
        <w:t>INNOVATRICI</w:t>
      </w:r>
    </w:p>
    <w:p w14:paraId="784426DC" w14:textId="4CE2CACA" w:rsidR="00E03FF9" w:rsidRPr="001B009D" w:rsidRDefault="008F0E3C" w:rsidP="001B009D">
      <w:pPr>
        <w:pStyle w:val="01-Testo"/>
        <w:spacing w:line="276" w:lineRule="auto"/>
        <w:jc w:val="center"/>
        <w:rPr>
          <w:rFonts w:asciiTheme="minorHAnsi" w:hAnsiTheme="minorHAnsi" w:cstheme="minorHAnsi"/>
          <w:sz w:val="32"/>
          <w:szCs w:val="32"/>
        </w:rPr>
      </w:pPr>
      <w:r w:rsidRPr="001B009D">
        <w:rPr>
          <w:rFonts w:asciiTheme="minorHAnsi" w:hAnsiTheme="minorHAnsi" w:cstheme="minorHAnsi"/>
          <w:sz w:val="32"/>
          <w:szCs w:val="32"/>
        </w:rPr>
        <w:t xml:space="preserve">Le </w:t>
      </w:r>
      <w:r w:rsidR="00875030" w:rsidRPr="001B009D">
        <w:rPr>
          <w:rFonts w:asciiTheme="minorHAnsi" w:hAnsiTheme="minorHAnsi" w:cstheme="minorHAnsi"/>
          <w:sz w:val="32"/>
          <w:szCs w:val="32"/>
        </w:rPr>
        <w:t>provocazioni</w:t>
      </w:r>
      <w:r w:rsidR="00E03FF9" w:rsidRPr="001B009D">
        <w:rPr>
          <w:rFonts w:asciiTheme="minorHAnsi" w:hAnsiTheme="minorHAnsi" w:cstheme="minorHAnsi"/>
          <w:sz w:val="32"/>
          <w:szCs w:val="32"/>
        </w:rPr>
        <w:t xml:space="preserve"> di un pontificato coraggioso e profetico</w:t>
      </w:r>
    </w:p>
    <w:p w14:paraId="6993D003" w14:textId="5F8B1312" w:rsidR="00E03FF9" w:rsidRDefault="00E03FF9" w:rsidP="00E03FF9">
      <w:pPr>
        <w:pStyle w:val="01-Testo"/>
      </w:pPr>
    </w:p>
    <w:p w14:paraId="75679338" w14:textId="0E251F38" w:rsidR="000218B5" w:rsidRDefault="00875030" w:rsidP="00D97B67">
      <w:pPr>
        <w:pStyle w:val="01-Testo"/>
        <w:spacing w:after="180"/>
      </w:pPr>
      <w:r>
        <w:t xml:space="preserve">Facciamo un secondo passaggio, più legato alla vita e alla missione della Chiesa. Noi siamo Famiglia Salesiana e da sempre abbiamo </w:t>
      </w:r>
      <w:r w:rsidR="001B009D">
        <w:t xml:space="preserve">avuto </w:t>
      </w:r>
      <w:r>
        <w:t xml:space="preserve">un legame speciale </w:t>
      </w:r>
      <w:r w:rsidR="001B009D">
        <w:t xml:space="preserve">di fedeltà amorevole </w:t>
      </w:r>
      <w:r>
        <w:t>con il successore di Pietro. Sappiamo quanto don Bosco ci ha insegnato questo con la sua esistenza.</w:t>
      </w:r>
    </w:p>
    <w:p w14:paraId="38F38BF9" w14:textId="57E0F361" w:rsidR="001B009D" w:rsidRDefault="00875030" w:rsidP="001B009D">
      <w:pPr>
        <w:pStyle w:val="01-Testo"/>
      </w:pPr>
      <w:r>
        <w:t xml:space="preserve">Ci concentriamo qui su quella che mi piace chiamare </w:t>
      </w:r>
      <w:r w:rsidRPr="001B009D">
        <w:rPr>
          <w:i/>
          <w:iCs/>
        </w:rPr>
        <w:t>la lezione di papa Francesco</w:t>
      </w:r>
      <w:r w:rsidR="001B009D">
        <w:t xml:space="preserve">, partendo dalla sua identità. Una novità interessante, per esempio, che però non possiamo assimilare ad un tratto identitario, sta nel fatto che </w:t>
      </w:r>
      <w:r w:rsidR="001B009D">
        <w:rPr>
          <w:i/>
          <w:iCs/>
        </w:rPr>
        <w:t xml:space="preserve">Francesco </w:t>
      </w:r>
      <w:r w:rsidR="001B009D" w:rsidRPr="008E7104">
        <w:rPr>
          <w:i/>
          <w:iCs/>
        </w:rPr>
        <w:t>è succeduto ad un</w:t>
      </w:r>
      <w:r w:rsidR="001B009D" w:rsidRPr="00416F74">
        <w:rPr>
          <w:i/>
        </w:rPr>
        <w:t xml:space="preserve"> papa vivente</w:t>
      </w:r>
      <w:r w:rsidR="001B009D">
        <w:t>, e non defunto. Dopo l’esperienza medievale di Celestino V e Bonifacio VIII, che ci riporta indietro di circa 800 anni, non era mai avvenuta una cosa simile. Allora erano altri tempi, mentre oggi abbiamo una prassi che, probabilmente, potrebbe diventare più comune, vista l’aumentata aspettativa di vita delle persone chiamate alla successione di Pietro. Abbiamo visto i faticosi ultimi anni del pontificato di Giovanni Paolo II e anche la scelta coraggiosa di Benedetto XVI di fare un passo indietro. Ciò certamente ci interroga per gli anni a venire, che sono prima di tutto legati alla coscienza personale di colui che di volta in volta è eletto Vescovo di Roma.</w:t>
      </w:r>
    </w:p>
    <w:p w14:paraId="724D9DD4" w14:textId="77777777" w:rsidR="001B009D" w:rsidRDefault="001B009D" w:rsidP="001B009D">
      <w:pPr>
        <w:pStyle w:val="01-Testo"/>
      </w:pPr>
    </w:p>
    <w:p w14:paraId="26ACCE12" w14:textId="77777777" w:rsidR="001B009D" w:rsidRPr="00770486" w:rsidRDefault="001B009D" w:rsidP="001B009D">
      <w:pPr>
        <w:pStyle w:val="05-Titolo"/>
        <w:rPr>
          <w:lang w:val="it-IT"/>
        </w:rPr>
      </w:pPr>
      <w:r w:rsidRPr="00770486">
        <w:rPr>
          <w:lang w:val="it-IT"/>
        </w:rPr>
        <w:t>Un nome inedito e provocante: radicalità ed ecologia</w:t>
      </w:r>
    </w:p>
    <w:p w14:paraId="4E6A4C59" w14:textId="77777777" w:rsidR="001B009D" w:rsidRDefault="001B009D" w:rsidP="00D97B67">
      <w:pPr>
        <w:pStyle w:val="01-Testo"/>
        <w:spacing w:after="180"/>
      </w:pPr>
      <w:r>
        <w:t xml:space="preserve">Ecco ora il primo tratto identitario: è il primo papa che </w:t>
      </w:r>
      <w:r w:rsidRPr="00416F74">
        <w:rPr>
          <w:i/>
        </w:rPr>
        <w:t>porta il nome di Francesco</w:t>
      </w:r>
      <w:r>
        <w:t>. E fin dai giorni immediatamente successivi all’elezione fu chiarito che il riferimento del gesuita J. Bergoglio era verso san Francesco d’Assisi.</w:t>
      </w:r>
    </w:p>
    <w:p w14:paraId="187ECC2F" w14:textId="5009AFBB" w:rsidR="001B009D" w:rsidRDefault="001B009D" w:rsidP="00D97B67">
      <w:pPr>
        <w:pStyle w:val="01-Testo"/>
        <w:spacing w:after="180"/>
      </w:pPr>
      <w:r>
        <w:t xml:space="preserve">Se ci pensate bene è un’originale coincidenza tra carisma e istituzione. Se fate memoria della sesta delle ventotto scene del ciclo di affreschi che si trovano nella basilica superiore di Assisi, comunemente conosciuto come </w:t>
      </w:r>
      <w:r>
        <w:rPr>
          <w:i/>
          <w:iCs/>
        </w:rPr>
        <w:t>I</w:t>
      </w:r>
      <w:r w:rsidRPr="00F02F9A">
        <w:rPr>
          <w:i/>
          <w:iCs/>
        </w:rPr>
        <w:t>l sogno di Innocenzo III</w:t>
      </w:r>
      <w:r>
        <w:t xml:space="preserve">, vedete come il papa di quel tempo stia dormendo ed è san Francesco a reggere l’edificio della Chiesa che sta crollando. Ora, questo dipinto simbolico portato all’oggi vede la coincidenza tra il carisma di san Francesco e papa Francesco, che scegliendo per </w:t>
      </w:r>
      <w:proofErr w:type="gramStart"/>
      <w:r>
        <w:t>se</w:t>
      </w:r>
      <w:proofErr w:type="gramEnd"/>
      <w:r>
        <w:t xml:space="preserve"> stesso questo nome per la prima volta dice con forza che l’istituzione deve essere carismatica ed evangelica più che burocratica e gestionale. San Francesco per noi è l’immagine limpida di una Chiesa che ha il desiderio di ritornare alla purezza del Vangelo, che vuole liberarsi dallo spirito del mondo, che vuole vivere dell’essenziale e così raggiungere la perfetta letizia. Nel linguaggio latino-americano possiamo dire: Chiesa povera per i poveri. Il senso sta nel riportare la Chiesa, </w:t>
      </w:r>
      <w:r w:rsidRPr="00E970DF">
        <w:rPr>
          <w:i/>
        </w:rPr>
        <w:t>sine glossa</w:t>
      </w:r>
      <w:r>
        <w:t>, verso l’esperienza originaria del Vangelo, come san Francesco ha cercato di fare nella sua epoca.</w:t>
      </w:r>
    </w:p>
    <w:p w14:paraId="2285970C" w14:textId="1BBF4704" w:rsidR="001B009D" w:rsidRDefault="001B009D" w:rsidP="001B009D">
      <w:pPr>
        <w:pStyle w:val="01-Testo"/>
      </w:pPr>
      <w:r>
        <w:t xml:space="preserve">Poi, lo sappiamo, san Francesco è il santo del </w:t>
      </w:r>
      <w:r w:rsidRPr="00F02F9A">
        <w:rPr>
          <w:i/>
          <w:iCs/>
        </w:rPr>
        <w:t>Cantico delle creature</w:t>
      </w:r>
      <w:r>
        <w:t xml:space="preserve">, di un ritrovato rapporto amichevole con il creato. Questo spiega anche l’insistenza del pontificato di papa Francesco sulla questione ecologica, che oggi si fa sempre più critica vista la situazione degradante e problematica del nostro pianeta, bistrattato e consumato da uno sfruttamento impazzito che ha fatto del profitto la sua unica unità di misura. </w:t>
      </w:r>
      <w:r w:rsidRPr="00F02F9A">
        <w:rPr>
          <w:i/>
          <w:iCs/>
        </w:rPr>
        <w:t>Laudato sì’</w:t>
      </w:r>
      <w:r>
        <w:t xml:space="preserve"> e </w:t>
      </w:r>
      <w:r>
        <w:rPr>
          <w:i/>
          <w:iCs/>
        </w:rPr>
        <w:t xml:space="preserve">Fratelli tutti </w:t>
      </w:r>
      <w:r>
        <w:t xml:space="preserve">sono testi che hanno perforato i confini ecclesiali, avendo avuto una grande accoglienza nel mondo scientifico, civile e interreligioso. </w:t>
      </w:r>
      <w:r w:rsidRPr="00F02F9A">
        <w:rPr>
          <w:i/>
          <w:iCs/>
        </w:rPr>
        <w:t>Laudate Deum</w:t>
      </w:r>
      <w:r>
        <w:t xml:space="preserve">, la recentissima Esortazione apostolica che segue </w:t>
      </w:r>
      <w:r w:rsidRPr="006D470B">
        <w:rPr>
          <w:i/>
          <w:iCs/>
        </w:rPr>
        <w:t>Laudato sì’</w:t>
      </w:r>
      <w:r>
        <w:t xml:space="preserve"> dopo otto anni e sugli stessi temi, ha denunciato che poco o niente è stato fatto da allora e questo è molto grave. Per la Chiesa è una sfida, perché implica la capacità di uscire dalle proprie preoccupazioni autoreferenziali per condividere con gli uomini alcune sfide comuni che siamo chiamati ad affrontare insieme.</w:t>
      </w:r>
    </w:p>
    <w:p w14:paraId="01A30269" w14:textId="77777777" w:rsidR="001B009D" w:rsidRDefault="001B009D" w:rsidP="001B009D">
      <w:pPr>
        <w:pStyle w:val="01-Testo"/>
      </w:pPr>
    </w:p>
    <w:p w14:paraId="65A039E1" w14:textId="77777777" w:rsidR="001B009D" w:rsidRPr="00770486" w:rsidRDefault="001B009D" w:rsidP="001B009D">
      <w:pPr>
        <w:pStyle w:val="05-Titolo"/>
        <w:rPr>
          <w:lang w:val="it-IT"/>
        </w:rPr>
      </w:pPr>
      <w:r w:rsidRPr="00770486">
        <w:rPr>
          <w:lang w:val="it-IT"/>
        </w:rPr>
        <w:t>Un gesuita al soglio di Pietro: accompagnamento e discernimento</w:t>
      </w:r>
    </w:p>
    <w:p w14:paraId="4ED94E5F" w14:textId="351B32A8" w:rsidR="001B009D" w:rsidRDefault="001B009D" w:rsidP="00D97B67">
      <w:pPr>
        <w:pStyle w:val="01-Testo"/>
        <w:spacing w:after="180"/>
      </w:pPr>
      <w:r>
        <w:t xml:space="preserve">Un secondo tratto identitario di questo pontificato riguarda il fatto che papa Francesco è </w:t>
      </w:r>
      <w:r w:rsidRPr="00416F74">
        <w:rPr>
          <w:i/>
        </w:rPr>
        <w:t>un religioso della compagnia di Gesù</w:t>
      </w:r>
      <w:r>
        <w:t>, il primo gesuita salito al soglio di Pietro. Un “gesuita papa” è davvero una novità, una prima volta importante e interessante che fa saltare i nostri schemi mentali, come nel caso del nome “Francesco”.</w:t>
      </w:r>
    </w:p>
    <w:p w14:paraId="01A06B75" w14:textId="7A63B768" w:rsidR="001B009D" w:rsidRDefault="001B009D" w:rsidP="00D97B67">
      <w:pPr>
        <w:pStyle w:val="01-Testo"/>
        <w:spacing w:after="180"/>
      </w:pPr>
      <w:r>
        <w:t xml:space="preserve">A me pare che ci siano due cose molto belle e importanti, tra le tante possibili, che ci sfidano. Si tratta di due parole che in questi dieci anni abbiamo sentito risuonare molte volte: </w:t>
      </w:r>
      <w:r w:rsidRPr="00F02F9A">
        <w:rPr>
          <w:i/>
          <w:iCs/>
        </w:rPr>
        <w:t>accompagnamento</w:t>
      </w:r>
      <w:r w:rsidRPr="001B009D">
        <w:t xml:space="preserve"> e </w:t>
      </w:r>
      <w:r w:rsidRPr="00F02F9A">
        <w:rPr>
          <w:i/>
          <w:iCs/>
        </w:rPr>
        <w:t>discernimento</w:t>
      </w:r>
      <w:r>
        <w:t>.</w:t>
      </w:r>
    </w:p>
    <w:p w14:paraId="02470BEC" w14:textId="728E3FEA" w:rsidR="001B009D" w:rsidRDefault="001B009D" w:rsidP="00D97B67">
      <w:pPr>
        <w:pStyle w:val="01-Testo"/>
        <w:spacing w:after="120"/>
      </w:pPr>
      <w:r>
        <w:t xml:space="preserve">Nei percorsi sinodali che abbiamo vissuto finora – mi riferisco alle due già concluse assemblee ordinarie di questo pontificato, quella sulla famiglia e quella sui giovani – è emerso con forza che non si tratta tanto di </w:t>
      </w:r>
      <w:r>
        <w:lastRenderedPageBreak/>
        <w:t xml:space="preserve">cambiare la dottrina della Chiesa, ma di maturare un atteggiamento e delle attenzioni veramente pastorali, ovvero di cogliere quanto sia importante </w:t>
      </w:r>
      <w:r w:rsidRPr="001515EE">
        <w:rPr>
          <w:i/>
          <w:iCs/>
        </w:rPr>
        <w:t>accompagnare le persone</w:t>
      </w:r>
      <w:r>
        <w:t xml:space="preserve"> in forma </w:t>
      </w:r>
      <w:r w:rsidRPr="001515EE">
        <w:t xml:space="preserve">artigianale e </w:t>
      </w:r>
      <w:r w:rsidRPr="00C00A93">
        <w:t>con loro discernere</w:t>
      </w:r>
      <w:r w:rsidRPr="001515EE">
        <w:t xml:space="preserve"> la volontà di Dio. Dal</w:t>
      </w:r>
      <w:r>
        <w:t xml:space="preserve"> punto di vista morale è chiaro che la norma oggettiva non è tutto e soprattutto non è un </w:t>
      </w:r>
      <w:r w:rsidRPr="006E7F53">
        <w:rPr>
          <w:i/>
          <w:iCs/>
        </w:rPr>
        <w:t>mac</w:t>
      </w:r>
      <w:r>
        <w:rPr>
          <w:i/>
          <w:iCs/>
        </w:rPr>
        <w:t>h</w:t>
      </w:r>
      <w:r w:rsidRPr="006E7F53">
        <w:rPr>
          <w:i/>
          <w:iCs/>
        </w:rPr>
        <w:t>ete</w:t>
      </w:r>
      <w:r>
        <w:t xml:space="preserve"> che taglia le persone in due! Esistono le persone in carne ed ossa ed è necessario accompagnarle prima di giudicarle, riconoscendo che la condizione soggettiva della persona non è un semplice accidente rispetto ad una norma da applicare in maniera omologante.</w:t>
      </w:r>
    </w:p>
    <w:p w14:paraId="3CAA2E5D" w14:textId="12DF48FD" w:rsidR="001B009D" w:rsidRPr="00F02F9A" w:rsidRDefault="001B009D" w:rsidP="001B009D">
      <w:pPr>
        <w:pStyle w:val="01-Testo"/>
        <w:rPr>
          <w:rFonts w:asciiTheme="minorHAnsi" w:hAnsiTheme="minorHAnsi" w:cstheme="minorHAnsi"/>
        </w:rPr>
      </w:pPr>
      <w:r>
        <w:t xml:space="preserve">Pensiamo poi al discernimento, che è davvero una realtà tipica dei figli di s. Ignazio di Loyola. È quella propensione a prendersi del tempo per deliberare rispetto ad una situazione complessa e talvolta complicata, che non ha soluzioni immediate, banali e a buon mercato. Discernere significa mettersi in contatto con Dio, cercando di cogliere quale sia la sua volontà, decidendo qui e adesso cosa fare per essergli fedele. In un tempo come il nostro </w:t>
      </w:r>
      <w:r w:rsidRPr="00C00A93">
        <w:rPr>
          <w:i/>
          <w:iCs/>
        </w:rPr>
        <w:t>il discernimento è una necessità epocale</w:t>
      </w:r>
      <w:r>
        <w:t xml:space="preserve">, proprio perché il nostro è un tempo di frammentazione e confusione, e le persone sono di conseguenza affaticate e disorientate. Prendersi del tempo per pensare in Dio e con Dio è decisivo più che mai. </w:t>
      </w:r>
    </w:p>
    <w:p w14:paraId="67C176B5" w14:textId="77777777" w:rsidR="001B009D" w:rsidRDefault="001B009D" w:rsidP="001B009D">
      <w:pPr>
        <w:pStyle w:val="01-Testo"/>
      </w:pPr>
    </w:p>
    <w:p w14:paraId="03F3DE31" w14:textId="77777777" w:rsidR="001B009D" w:rsidRPr="00770486" w:rsidRDefault="001B009D" w:rsidP="001B009D">
      <w:pPr>
        <w:pStyle w:val="05-Titolo"/>
        <w:rPr>
          <w:lang w:val="it-IT"/>
        </w:rPr>
      </w:pPr>
      <w:r w:rsidRPr="00770486">
        <w:rPr>
          <w:lang w:val="it-IT"/>
        </w:rPr>
        <w:t>Venuto dalla fine del mondo: popolo di Dio e sinodalità per la missione</w:t>
      </w:r>
    </w:p>
    <w:p w14:paraId="3D9FA883" w14:textId="77777777" w:rsidR="001B009D" w:rsidRDefault="001B009D" w:rsidP="00D97B67">
      <w:pPr>
        <w:pStyle w:val="01-Testo"/>
        <w:spacing w:after="120"/>
      </w:pPr>
      <w:r>
        <w:t xml:space="preserve">Jorge Bergoglio è il </w:t>
      </w:r>
      <w:r w:rsidRPr="00416F74">
        <w:rPr>
          <w:i/>
        </w:rPr>
        <w:t>primo papa venuto dal continente americano</w:t>
      </w:r>
      <w:r>
        <w:t xml:space="preserve">, anche se ha radici italiane, piemontesi per la precisione. Finora abbiamo solo </w:t>
      </w:r>
      <w:r w:rsidRPr="00CD35A4">
        <w:rPr>
          <w:i/>
        </w:rPr>
        <w:t>parlato</w:t>
      </w:r>
      <w:r>
        <w:t xml:space="preserve"> di Chiesa universale, ma adesso ne stiamo facendo la prima </w:t>
      </w:r>
      <w:r w:rsidRPr="00CD35A4">
        <w:rPr>
          <w:i/>
        </w:rPr>
        <w:t>esperienza</w:t>
      </w:r>
      <w:r>
        <w:t xml:space="preserve"> concreta, e per noi europei questo è talvolta vissuto in forma traumatica, viste le diverse attenzioni e priorità che egli sta mostrando. Pensiamo solo alla “teologia del popolo” argentina o all’“opzione preferenziale per i poveri” di matrice latino-americana e alle sue conseguenze per la vita di tutta la Chiesa.</w:t>
      </w:r>
    </w:p>
    <w:p w14:paraId="31107199" w14:textId="7FE368AF" w:rsidR="001B009D" w:rsidRDefault="001B009D" w:rsidP="00D97B67">
      <w:pPr>
        <w:pStyle w:val="01-Testo"/>
        <w:spacing w:after="120"/>
      </w:pPr>
      <w:r>
        <w:t xml:space="preserve">Quando diciamo “Chiesa di tutti e per tutti” dobbiamo andare alle radici latino-americane di questa proposta, che riprende tutto il grande tema della “chiesa popolare”. Se per noi europei questa espressione </w:t>
      </w:r>
      <w:proofErr w:type="gramStart"/>
      <w:r>
        <w:t>potrebbe essere</w:t>
      </w:r>
      <w:proofErr w:type="gramEnd"/>
      <w:r>
        <w:t xml:space="preserve"> uno slogan più o meno comprensibile, è opportuno sapere che in America Latina si tratta di una teologia precisa, di un progetto organico, di una proposta concreta</w:t>
      </w:r>
      <w:r>
        <w:rPr>
          <w:rStyle w:val="Rimandonotaapidipagina"/>
        </w:rPr>
        <w:footnoteReference w:id="17"/>
      </w:r>
      <w:r>
        <w:t xml:space="preserve">. </w:t>
      </w:r>
      <w:proofErr w:type="gramStart"/>
      <w:r>
        <w:t>In sintesi</w:t>
      </w:r>
      <w:proofErr w:type="gramEnd"/>
      <w:r>
        <w:t xml:space="preserve"> la convinzione fondamentale di questa proposta afferma che </w:t>
      </w:r>
      <w:r>
        <w:rPr>
          <w:i/>
        </w:rPr>
        <w:t>il</w:t>
      </w:r>
      <w:r w:rsidRPr="00BA57A0">
        <w:rPr>
          <w:i/>
        </w:rPr>
        <w:t xml:space="preserve"> popolo</w:t>
      </w:r>
      <w:r>
        <w:rPr>
          <w:i/>
        </w:rPr>
        <w:t xml:space="preserve"> di Dio</w:t>
      </w:r>
      <w:r w:rsidRPr="00BA57A0">
        <w:rPr>
          <w:i/>
        </w:rPr>
        <w:t>, prima che destinatario dell’opera dei pastori, è depositario della grazia che salva.</w:t>
      </w:r>
      <w:r>
        <w:t xml:space="preserve"> Idea che, se presa sul serio, rovescia moltissime delle nostre convinzioni e posizioni, mettendo appunto al centro della Chiesa il popolo di Dio, un popolo che per definizione è materialmente povero ma spiritualmente ricco. Da qui ne viene la nuova immagine di Chiesa dalla forma di una piramide rovesciata.</w:t>
      </w:r>
    </w:p>
    <w:p w14:paraId="1EE8A3AF" w14:textId="3273E72D" w:rsidR="001B009D" w:rsidRDefault="001B009D" w:rsidP="00D97B67">
      <w:pPr>
        <w:pStyle w:val="01-Testo"/>
        <w:spacing w:after="120"/>
      </w:pPr>
      <w:r>
        <w:t xml:space="preserve">L’idea rivoluzionaria della piramide rovesciata evidentemente porta lontano. Nel senso che tra le componenti della costituzione gerarchica della Chiesa – anche qui per dirla in sintesi l’uno, </w:t>
      </w:r>
      <w:proofErr w:type="gramStart"/>
      <w:r>
        <w:t>gli alcuni</w:t>
      </w:r>
      <w:proofErr w:type="gramEnd"/>
      <w:r>
        <w:t xml:space="preserve"> e i tutti, cioè il papa, i vescovi e il resto dei fedeli – il primato spetta ai tutti! È questa, possiamo dire, l’ultima sfida in ordine di tempo dell’attuale pontificato: quella della sinodalità, che è esattamente il </w:t>
      </w:r>
      <w:r w:rsidRPr="00AB7E24">
        <w:rPr>
          <w:i/>
          <w:iCs/>
        </w:rPr>
        <w:t>modus vivendi</w:t>
      </w:r>
      <w:r>
        <w:t xml:space="preserve"> del popolo di Dio. Integrare il primato petrino, la collegialità episcopale e la sinodalità di tutti i credenti sembra essere esattamente lo sforzo attuale e il senso del cammino sinodale in atto. In teoria è molto facile dirlo, ma nel concreto non è così automatico, anche perché sulla sinodalità e le sue articolazioni non vi è ancora chiarezza e unanimità.</w:t>
      </w:r>
    </w:p>
    <w:p w14:paraId="6414993A" w14:textId="5F7ECEEE" w:rsidR="001B009D" w:rsidRDefault="001B009D" w:rsidP="00D97B67">
      <w:pPr>
        <w:pStyle w:val="01-Testo"/>
        <w:spacing w:after="180"/>
      </w:pPr>
      <w:r>
        <w:t>N</w:t>
      </w:r>
      <w:r w:rsidRPr="00D45091">
        <w:t>on si trat</w:t>
      </w:r>
      <w:r>
        <w:t>ta</w:t>
      </w:r>
      <w:r w:rsidRPr="00D45091">
        <w:t xml:space="preserve"> semplicemente di «un piano da programmare e da realizzare, ma </w:t>
      </w:r>
      <w:r w:rsidRPr="009C3BDB">
        <w:rPr>
          <w:i/>
        </w:rPr>
        <w:t>anzitutto uno stile da incarnare</w:t>
      </w:r>
      <w:r w:rsidRPr="00D45091">
        <w:t>»</w:t>
      </w:r>
      <w:r>
        <w:rPr>
          <w:rStyle w:val="Rimandonotaapidipagina"/>
        </w:rPr>
        <w:footnoteReference w:id="18"/>
      </w:r>
      <w:r>
        <w:t xml:space="preserve">. Ne risulta che </w:t>
      </w:r>
      <w:r w:rsidRPr="002872E3">
        <w:rPr>
          <w:iCs/>
        </w:rPr>
        <w:t>il Sinodo tutto</w:t>
      </w:r>
      <w:r>
        <w:rPr>
          <w:iCs/>
        </w:rPr>
        <w:t>ra</w:t>
      </w:r>
      <w:r w:rsidRPr="002872E3">
        <w:rPr>
          <w:iCs/>
        </w:rPr>
        <w:t xml:space="preserve"> in atto, di cui</w:t>
      </w:r>
      <w:r>
        <w:rPr>
          <w:iCs/>
        </w:rPr>
        <w:t xml:space="preserve"> si è recentemente concluso il primo momento di convocazione universale,</w:t>
      </w:r>
      <w:r>
        <w:rPr>
          <w:i/>
        </w:rPr>
        <w:t xml:space="preserve"> </w:t>
      </w:r>
      <w:r w:rsidRPr="009C3BDB">
        <w:rPr>
          <w:i/>
        </w:rPr>
        <w:t xml:space="preserve">è </w:t>
      </w:r>
      <w:r>
        <w:rPr>
          <w:i/>
        </w:rPr>
        <w:t xml:space="preserve">uno spazio aperto </w:t>
      </w:r>
      <w:r w:rsidRPr="009C3BDB">
        <w:rPr>
          <w:i/>
        </w:rPr>
        <w:t xml:space="preserve">di discernimento nello Spirito sulla forma che la Chiesa </w:t>
      </w:r>
      <w:r>
        <w:rPr>
          <w:i/>
        </w:rPr>
        <w:t>sarà</w:t>
      </w:r>
      <w:r w:rsidRPr="009C3BDB">
        <w:rPr>
          <w:i/>
        </w:rPr>
        <w:t xml:space="preserve"> chiamata ad assumere </w:t>
      </w:r>
      <w:r>
        <w:rPr>
          <w:i/>
        </w:rPr>
        <w:t xml:space="preserve">nel III Millennio </w:t>
      </w:r>
      <w:r w:rsidRPr="009C3BDB">
        <w:rPr>
          <w:i/>
        </w:rPr>
        <w:t>per essere all’altezza della sua missione evangelizzatrice</w:t>
      </w:r>
      <w:r>
        <w:t>.</w:t>
      </w:r>
    </w:p>
    <w:p w14:paraId="4160EFF1" w14:textId="77777777" w:rsidR="001B009D" w:rsidRPr="00770486" w:rsidRDefault="001B009D" w:rsidP="001B009D">
      <w:pPr>
        <w:pStyle w:val="05-Titolo"/>
        <w:rPr>
          <w:lang w:val="it-IT"/>
        </w:rPr>
      </w:pPr>
      <w:r w:rsidRPr="00770486">
        <w:rPr>
          <w:lang w:val="it-IT"/>
        </w:rPr>
        <w:t>Figlio di migranti: il paradigma del nostro tempo</w:t>
      </w:r>
    </w:p>
    <w:p w14:paraId="3EE1BDE1" w14:textId="77777777" w:rsidR="001B009D" w:rsidRDefault="001B009D" w:rsidP="00D97B67">
      <w:pPr>
        <w:pStyle w:val="01-Testo"/>
        <w:spacing w:after="120"/>
      </w:pPr>
      <w:r>
        <w:t xml:space="preserve">Un ultimo tratto identitario, che sembra essere un dettaglio, ma non lo è, sta nel fatto che </w:t>
      </w:r>
      <w:r w:rsidRPr="00416F74">
        <w:rPr>
          <w:i/>
        </w:rPr>
        <w:t>Francesco è figlio di migranti</w:t>
      </w:r>
      <w:r>
        <w:t>, e, in un tempo in cui le migrazioni sono diventate una normalità in ogni parte del mondo, è cosa assai significativa. Il segno della residenza a Santa Marta, che lo rende per certi aspetti “straniero e pellegrino in Vaticano”, offre elementi simbolici per pensare alla Chiesa sempre meno immobile e confortevole e sempre più essenziale e perennemente in diaspora.</w:t>
      </w:r>
    </w:p>
    <w:p w14:paraId="5ECE7DF3" w14:textId="45B04BAD" w:rsidR="00D97B67" w:rsidRDefault="001B009D" w:rsidP="00D97B67">
      <w:pPr>
        <w:pStyle w:val="01-Testo"/>
        <w:spacing w:after="180"/>
      </w:pPr>
      <w:r>
        <w:t xml:space="preserve">I migranti oggi sono una grande sfida per il mondo globalizzato e anche per la Chiesa. L’attenzione speciale che Francesco ha sempre riservato loro è un segno dei tempi da non sottovalutare.  </w:t>
      </w:r>
    </w:p>
    <w:p w14:paraId="7AD7D1DB" w14:textId="7A77BE5A" w:rsidR="001B009D" w:rsidRPr="002E3A32" w:rsidRDefault="001B009D" w:rsidP="001B009D">
      <w:pPr>
        <w:pStyle w:val="01-Testo"/>
      </w:pPr>
      <w:r w:rsidRPr="002E3A32">
        <w:lastRenderedPageBreak/>
        <w:t xml:space="preserve">I migranti </w:t>
      </w:r>
      <w:r>
        <w:t xml:space="preserve">raccolgono in sé, idealmente e realmente, ciò che il Vangelo dice dei poveri e degli abbandonati. Sono una figura riassuntiva e sintetica </w:t>
      </w:r>
      <w:r w:rsidRPr="002E3A32">
        <w:t>del prossimo che siamo chiamat</w:t>
      </w:r>
      <w:r>
        <w:t xml:space="preserve">i, come Chiesa, </w:t>
      </w:r>
      <w:r w:rsidRPr="002E3A32">
        <w:t>ad accogliere</w:t>
      </w:r>
      <w:r>
        <w:t xml:space="preserve">, </w:t>
      </w:r>
      <w:r w:rsidRPr="002E3A32">
        <w:t>proteggere, promuovere e integrare</w:t>
      </w:r>
      <w:r>
        <w:t xml:space="preserve"> qui e adesso. Possiamo dire che il nostro atteggiamento e comportamento verso i migranti è il punto di verifica </w:t>
      </w:r>
      <w:r w:rsidRPr="002E3A32">
        <w:t>del nostro livello di accoglienza del Vangelo, ben sintetizzato nella sentenza centrale del capitolo venticinquesimo di Matteo: «In verità io vi dico: tutto quello che non avete fatto a uno solo di questi più piccoli, non l</w:t>
      </w:r>
      <w:r>
        <w:t>’</w:t>
      </w:r>
      <w:r w:rsidRPr="002E3A32">
        <w:t>avete fatto a me»</w:t>
      </w:r>
      <w:r>
        <w:rPr>
          <w:rStyle w:val="Rimandonotaapidipagina"/>
        </w:rPr>
        <w:footnoteReference w:id="19"/>
      </w:r>
      <w:r w:rsidRPr="002E3A32">
        <w:t>.</w:t>
      </w:r>
    </w:p>
    <w:p w14:paraId="7C495137" w14:textId="77777777" w:rsidR="001B009D" w:rsidRDefault="001B009D" w:rsidP="001B009D">
      <w:pPr>
        <w:pStyle w:val="01-Testo"/>
      </w:pPr>
    </w:p>
    <w:p w14:paraId="23BD9408" w14:textId="522E2F63" w:rsidR="001B009D" w:rsidRPr="00770486" w:rsidRDefault="001B009D" w:rsidP="002030FF">
      <w:pPr>
        <w:pStyle w:val="05-Titolo"/>
        <w:rPr>
          <w:lang w:val="it-IT"/>
        </w:rPr>
      </w:pPr>
      <w:r w:rsidRPr="00770486">
        <w:rPr>
          <w:lang w:val="it-IT"/>
        </w:rPr>
        <w:t>La grande sfida: essere Chiesa missionaria ed evangelizzatrice</w:t>
      </w:r>
    </w:p>
    <w:p w14:paraId="3AE4C3DC" w14:textId="77777777" w:rsidR="001B009D" w:rsidRDefault="001B009D" w:rsidP="001B009D">
      <w:pPr>
        <w:pStyle w:val="01-Testo"/>
      </w:pPr>
      <w:r>
        <w:t xml:space="preserve">Forse, al di là di tutto ciò che è stato fatto finora da papa Francesco, la prima, principale e forse l’unica parola dell’attuale pontificato consiste sostanzialmente nell’Esortazione apostolica </w:t>
      </w:r>
      <w:r w:rsidRPr="00B63BEF">
        <w:rPr>
          <w:i/>
        </w:rPr>
        <w:t>Evangelii gaudium</w:t>
      </w:r>
      <w:r>
        <w:t xml:space="preserve">. Per molti aspetti quanto è seguito a questo importante documento è un insieme di sviluppi coerenti, specificazioni particolari e realizzazioni più o meno complete di questa ispirazione di fondo, che rimane come sfondo del pontificato e </w:t>
      </w:r>
      <w:r w:rsidRPr="002E3A32">
        <w:rPr>
          <w:i/>
          <w:iCs/>
        </w:rPr>
        <w:t>diapason</w:t>
      </w:r>
      <w:r>
        <w:t xml:space="preserve"> permanente per ogni successivo passo e decisione.</w:t>
      </w:r>
    </w:p>
    <w:p w14:paraId="7612B48B" w14:textId="77777777" w:rsidR="00D97B67" w:rsidRDefault="00D97B67" w:rsidP="001B009D">
      <w:pPr>
        <w:pStyle w:val="01-Testo"/>
      </w:pPr>
    </w:p>
    <w:p w14:paraId="753A974D" w14:textId="32C2CBD7" w:rsidR="001B009D" w:rsidRDefault="001B009D" w:rsidP="001B009D">
      <w:pPr>
        <w:pStyle w:val="01-Testo"/>
      </w:pPr>
      <w:r>
        <w:t xml:space="preserve">Penso in maniera specifica al tema fondamentale della </w:t>
      </w:r>
      <w:r w:rsidRPr="00B63BEF">
        <w:rPr>
          <w:i/>
        </w:rPr>
        <w:t xml:space="preserve">conversione missionaria </w:t>
      </w:r>
      <w:r>
        <w:rPr>
          <w:i/>
        </w:rPr>
        <w:t xml:space="preserve">e della svolta evangelizzatrice </w:t>
      </w:r>
      <w:r w:rsidRPr="00B63BEF">
        <w:rPr>
          <w:i/>
        </w:rPr>
        <w:t>della Chiesa</w:t>
      </w:r>
      <w:r>
        <w:t>, che porta con sé ogni altra cosa, perché è uno stile di Chiesa che ne esprime la sua identità propria:</w:t>
      </w:r>
    </w:p>
    <w:p w14:paraId="63CB50A5" w14:textId="77777777" w:rsidR="001B009D" w:rsidRDefault="001B009D" w:rsidP="001B009D">
      <w:pPr>
        <w:pStyle w:val="02-Citazioni"/>
      </w:pPr>
    </w:p>
    <w:p w14:paraId="09E1A489" w14:textId="77777777" w:rsidR="001B009D" w:rsidRDefault="001B009D" w:rsidP="001B009D">
      <w:pPr>
        <w:pStyle w:val="02-Citazioni"/>
      </w:pPr>
      <w:r>
        <w:t xml:space="preserve">Sogno una scelta missionaria capace di trasformare ogni cosa, perché le consuetudini, gli stili, gli orari, il linguaggio e ogni struttura ecclesiale diventino un canale adeguato </w:t>
      </w:r>
      <w:proofErr w:type="gramStart"/>
      <w:r>
        <w:t>per l’evangelizzazione</w:t>
      </w:r>
      <w:proofErr w:type="gramEnd"/>
      <w:r>
        <w:t xml:space="preserve"> del mondo attuale, più che per l’autopreservazione. La riforma delle strutture, che esige la conversione pastorale, si può intendere solo in questo senso: fare in modo che esse diventino tutte più missionarie, che la pastorale ordinaria in tutte le sue istanze sia più espansiva e aperta, che ponga gli agenti pastorali in costante atteggiamento di “uscita” e favorisca così la risposta positiva di tutti coloro ai quali Gesù offre la sua amicizia. Come diceva </w:t>
      </w:r>
      <w:r w:rsidRPr="0093050E">
        <w:t>Giovanni Paolo II</w:t>
      </w:r>
      <w:r>
        <w:t xml:space="preserve"> ai Vescovi dell’Oceania, “ogni rinnovamento nella Chiesa deve avere la missione come suo scopo per non cadere preda di una specie d</w:t>
      </w:r>
      <w:r>
        <w:rPr>
          <w:rFonts w:cs="Garamond"/>
        </w:rPr>
        <w:t>’</w:t>
      </w:r>
      <w:r>
        <w:t>introversione ecclesiale</w:t>
      </w:r>
      <w:r>
        <w:rPr>
          <w:rFonts w:cs="Garamond"/>
        </w:rPr>
        <w:t>”</w:t>
      </w:r>
      <w:r>
        <w:rPr>
          <w:rStyle w:val="Rimandonotaapidipagina"/>
          <w:rFonts w:cs="Garamond"/>
        </w:rPr>
        <w:footnoteReference w:id="20"/>
      </w:r>
      <w:bookmarkStart w:id="0" w:name="_ftnref25"/>
      <w:bookmarkEnd w:id="0"/>
      <w:r>
        <w:rPr>
          <w:rFonts w:cs="Garamond"/>
        </w:rPr>
        <w:t>.</w:t>
      </w:r>
    </w:p>
    <w:p w14:paraId="3071C009" w14:textId="77777777" w:rsidR="001B009D" w:rsidRDefault="001B009D" w:rsidP="001B009D">
      <w:pPr>
        <w:pStyle w:val="02-Citazioni"/>
      </w:pPr>
    </w:p>
    <w:p w14:paraId="16E0EFD1" w14:textId="77777777" w:rsidR="001B009D" w:rsidRDefault="001B009D" w:rsidP="001B009D">
      <w:pPr>
        <w:pStyle w:val="01-Testo"/>
      </w:pPr>
      <w:r>
        <w:t xml:space="preserve">Il nucleo rovente di questa proposta affonda le sue radici nel Vangelo: uno ritrova </w:t>
      </w:r>
      <w:proofErr w:type="gramStart"/>
      <w:r>
        <w:t>se</w:t>
      </w:r>
      <w:proofErr w:type="gramEnd"/>
      <w:r>
        <w:t xml:space="preserve"> stesso proprio nel momento in cui perde se stesso attraverso il dono di se stesso. È proprio uscendo da </w:t>
      </w:r>
      <w:proofErr w:type="gramStart"/>
      <w:r>
        <w:t>se</w:t>
      </w:r>
      <w:proofErr w:type="gramEnd"/>
      <w:r>
        <w:t xml:space="preserve"> stessa che la Chiesa ritrova la sua identità più profonda. Di Gesù dicevano che era «fuori di sé»</w:t>
      </w:r>
      <w:r>
        <w:rPr>
          <w:rStyle w:val="Rimandonotaapidipagina"/>
        </w:rPr>
        <w:footnoteReference w:id="21"/>
      </w:r>
      <w:r>
        <w:t xml:space="preserve">, ma se ci pensiamo bene questa affermazione coincide con la pienezza della sua identità, che è perfettamente decentrata e completamente radicata nel Padre suo. Gesù è </w:t>
      </w:r>
      <w:proofErr w:type="gramStart"/>
      <w:r>
        <w:t>se</w:t>
      </w:r>
      <w:proofErr w:type="gramEnd"/>
      <w:r>
        <w:t xml:space="preserve"> stesso solo nella relazione e nel legame con il suo Abbà, nel suo riceversi continuo. La dimensione </w:t>
      </w:r>
      <w:r w:rsidRPr="00F30EDA">
        <w:rPr>
          <w:i/>
        </w:rPr>
        <w:t>estatica</w:t>
      </w:r>
      <w:r>
        <w:t xml:space="preserve"> è quella che gli offre contenuto, sostanza e consistenza.</w:t>
      </w:r>
    </w:p>
    <w:p w14:paraId="4B2C8065" w14:textId="77777777" w:rsidR="00D97B67" w:rsidRDefault="00D97B67" w:rsidP="001B009D">
      <w:pPr>
        <w:pStyle w:val="01-Testo"/>
      </w:pPr>
    </w:p>
    <w:p w14:paraId="4E5CD089" w14:textId="46A5369A" w:rsidR="001B009D" w:rsidRDefault="001B009D" w:rsidP="001B009D">
      <w:pPr>
        <w:pStyle w:val="01-Testo"/>
      </w:pPr>
      <w:r>
        <w:t xml:space="preserve">Solo uscendo da me stesso divento me stesso, questa è la verità del mio essere! Ecco il senso dell’invito fatto ai giovani in </w:t>
      </w:r>
      <w:r w:rsidRPr="002B5E9D">
        <w:rPr>
          <w:i/>
        </w:rPr>
        <w:t>Christus vivit</w:t>
      </w:r>
      <w:r>
        <w:t>, quando vengono spinti a uscire da loro stessi per andare incontro agli altri: «</w:t>
      </w:r>
      <w:r w:rsidRPr="00F95D32">
        <w:t>Che tu possa vivere sempre più quella “estasi” che consiste nell’uscire da te stesso per cercare il bene degli altri, fino a dare la vita. Quando un incontro con Dio si chiama “estasi”, è perché ci tira fuori da noi stessi e ci eleva, catturati dall’amore e dalla bellezza di Dio</w:t>
      </w:r>
      <w:r>
        <w:t>»</w:t>
      </w:r>
      <w:r>
        <w:rPr>
          <w:rStyle w:val="Rimandonotaapidipagina"/>
        </w:rPr>
        <w:footnoteReference w:id="22"/>
      </w:r>
      <w:r>
        <w:t>.</w:t>
      </w:r>
    </w:p>
    <w:p w14:paraId="7D29D34E" w14:textId="77777777" w:rsidR="00D97B67" w:rsidRDefault="00D97B67" w:rsidP="001B009D">
      <w:pPr>
        <w:pStyle w:val="01-Testo"/>
      </w:pPr>
    </w:p>
    <w:p w14:paraId="59B8E6AB" w14:textId="0E62377E" w:rsidR="001B009D" w:rsidRDefault="001B009D" w:rsidP="001B009D">
      <w:pPr>
        <w:pStyle w:val="01-Testo"/>
      </w:pPr>
      <w:r>
        <w:t xml:space="preserve">Nel tempo del narcisismo generalizzato – vero </w:t>
      </w:r>
      <w:r w:rsidRPr="002030FF">
        <w:rPr>
          <w:i/>
          <w:iCs/>
        </w:rPr>
        <w:t>virus</w:t>
      </w:r>
      <w:r>
        <w:t xml:space="preserve"> che contagia giovani e adulti, società civile ed ecclesiale, comunità religiose e istituzioni di ogni tipo – l’invito è, non semplicemente, a tirar fuori il meglio di sé, ma ad uscire da </w:t>
      </w:r>
      <w:r w:rsidR="007D303A">
        <w:t>sé</w:t>
      </w:r>
      <w:r>
        <w:t xml:space="preserve"> stessi, abbandonando il proprio “io” egoistico e autoreferenziale.</w:t>
      </w:r>
      <w:r w:rsidR="002030FF">
        <w:t xml:space="preserve"> Tutto ciò vale anche per noi, anche per tutti i gruppi della Famiglia Salesiana!</w:t>
      </w:r>
    </w:p>
    <w:p w14:paraId="5907B49D" w14:textId="77777777" w:rsidR="00E03FF9" w:rsidRPr="00BE54F4" w:rsidRDefault="00E03FF9" w:rsidP="00BE54F4">
      <w:pPr>
        <w:pStyle w:val="01-Testo"/>
      </w:pPr>
      <w:r w:rsidRPr="00BE54F4">
        <w:br w:type="page"/>
      </w:r>
    </w:p>
    <w:p w14:paraId="3546B41F" w14:textId="0F632AF4" w:rsidR="00E03FF9" w:rsidRPr="001B009D" w:rsidRDefault="002C3308" w:rsidP="001B009D">
      <w:pPr>
        <w:pStyle w:val="01-Testo"/>
        <w:spacing w:line="276" w:lineRule="auto"/>
        <w:jc w:val="center"/>
        <w:rPr>
          <w:rFonts w:asciiTheme="minorHAnsi" w:hAnsiTheme="minorHAnsi" w:cstheme="minorHAnsi"/>
          <w:sz w:val="28"/>
          <w:szCs w:val="28"/>
        </w:rPr>
      </w:pPr>
      <w:r>
        <w:rPr>
          <w:rFonts w:asciiTheme="minorHAnsi" w:hAnsiTheme="minorHAnsi" w:cstheme="minorHAnsi"/>
          <w:sz w:val="28"/>
          <w:szCs w:val="28"/>
        </w:rPr>
        <w:lastRenderedPageBreak/>
        <w:t>Carisma</w:t>
      </w:r>
    </w:p>
    <w:p w14:paraId="7478C9B2" w14:textId="2BD8B685" w:rsidR="00E03FF9" w:rsidRPr="001B009D" w:rsidRDefault="00E03FF9" w:rsidP="001B009D">
      <w:pPr>
        <w:pStyle w:val="01-Testo"/>
        <w:spacing w:line="276" w:lineRule="auto"/>
        <w:jc w:val="center"/>
        <w:rPr>
          <w:rFonts w:asciiTheme="minorHAnsi" w:hAnsiTheme="minorHAnsi" w:cstheme="minorHAnsi"/>
          <w:b/>
          <w:bCs/>
          <w:sz w:val="40"/>
          <w:szCs w:val="40"/>
        </w:rPr>
      </w:pPr>
      <w:r w:rsidRPr="001B009D">
        <w:rPr>
          <w:rFonts w:asciiTheme="minorHAnsi" w:hAnsiTheme="minorHAnsi" w:cstheme="minorHAnsi"/>
          <w:b/>
          <w:bCs/>
          <w:sz w:val="40"/>
          <w:szCs w:val="40"/>
        </w:rPr>
        <w:t>LE SCELTE OPERATIVE</w:t>
      </w:r>
    </w:p>
    <w:p w14:paraId="58DEB9F5" w14:textId="0F7ACF22" w:rsidR="00E03FF9" w:rsidRPr="001B009D" w:rsidRDefault="002C3308" w:rsidP="001B009D">
      <w:pPr>
        <w:pStyle w:val="01-Testo"/>
        <w:spacing w:line="276" w:lineRule="auto"/>
        <w:jc w:val="center"/>
        <w:rPr>
          <w:rFonts w:asciiTheme="minorHAnsi" w:hAnsiTheme="minorHAnsi" w:cstheme="minorHAnsi"/>
          <w:sz w:val="32"/>
          <w:szCs w:val="32"/>
        </w:rPr>
      </w:pPr>
      <w:r>
        <w:rPr>
          <w:rFonts w:asciiTheme="minorHAnsi" w:hAnsiTheme="minorHAnsi" w:cstheme="minorHAnsi"/>
          <w:sz w:val="32"/>
          <w:szCs w:val="32"/>
        </w:rPr>
        <w:t>Spunti per avviare il discernimento</w:t>
      </w:r>
    </w:p>
    <w:p w14:paraId="7390D56D" w14:textId="00C3B51C" w:rsidR="00E03FF9" w:rsidRDefault="00E03FF9" w:rsidP="00E03FF9">
      <w:pPr>
        <w:pStyle w:val="01-Testo"/>
      </w:pPr>
    </w:p>
    <w:p w14:paraId="71818CA3" w14:textId="195D0772" w:rsidR="000218B5" w:rsidRDefault="00986E5A" w:rsidP="00E03FF9">
      <w:pPr>
        <w:pStyle w:val="01-Testo"/>
      </w:pPr>
      <w:r>
        <w:t>Di per sé la mia relazione potrebbe terminare qui, nel senso che vi ho consegnato le coordinate culturali ed ecclesiali per poter vivere nei prossimi momenti di questa consulta un adeguato discernimento</w:t>
      </w:r>
      <w:r w:rsidR="00744B5D">
        <w:t xml:space="preserve"> per rispondere a queste sollecitazioni.</w:t>
      </w:r>
    </w:p>
    <w:p w14:paraId="7AF5C979" w14:textId="77777777" w:rsidR="007D303A" w:rsidRDefault="007D303A" w:rsidP="00E03FF9">
      <w:pPr>
        <w:pStyle w:val="01-Testo"/>
      </w:pPr>
    </w:p>
    <w:p w14:paraId="20F34DBF" w14:textId="0886E581" w:rsidR="00744B5D" w:rsidRDefault="00744B5D" w:rsidP="00E03FF9">
      <w:pPr>
        <w:pStyle w:val="01-Testo"/>
      </w:pPr>
      <w:r>
        <w:t>Siete infatti voi tutti i protagonisti di queste giornate di consulta mondiale della Famiglia Salesiana. Io mi pongo sempre nella logica del “facilitatore”, più che in quella dell’“esperto”. Il facilitatore ha il compito di attivarvi e di responsabilizzarvi, talvolta invece gli esperti rischiano di sostituirvi e disabilitarvi.</w:t>
      </w:r>
    </w:p>
    <w:p w14:paraId="0A4CF2F9" w14:textId="77777777" w:rsidR="007D303A" w:rsidRDefault="007D303A" w:rsidP="00E03FF9">
      <w:pPr>
        <w:pStyle w:val="01-Testo"/>
      </w:pPr>
    </w:p>
    <w:p w14:paraId="2D335D77" w14:textId="61552816" w:rsidR="00986E5A" w:rsidRDefault="00986E5A" w:rsidP="00E03FF9">
      <w:pPr>
        <w:pStyle w:val="01-Testo"/>
      </w:pPr>
      <w:r>
        <w:t xml:space="preserve">Desidero però concludere offrendovi </w:t>
      </w:r>
      <w:r w:rsidR="00D0312C" w:rsidRPr="00D0312C">
        <w:rPr>
          <w:i/>
          <w:iCs/>
        </w:rPr>
        <w:t xml:space="preserve">cinque </w:t>
      </w:r>
      <w:r w:rsidR="00D0312C">
        <w:rPr>
          <w:i/>
          <w:iCs/>
        </w:rPr>
        <w:t xml:space="preserve">brevi </w:t>
      </w:r>
      <w:r w:rsidR="00D0312C" w:rsidRPr="00D0312C">
        <w:rPr>
          <w:i/>
          <w:iCs/>
        </w:rPr>
        <w:t>spunti</w:t>
      </w:r>
      <w:r w:rsidR="00D0312C">
        <w:t xml:space="preserve"> di riflessione</w:t>
      </w:r>
      <w:r>
        <w:t xml:space="preserve">, che evidentemente non sono supportati da alcuna mia autorità verso di noi. Sono solo dei consigli fraterni che mi vengono dall’esperienza e che consegno alla vostra riflessione. Essi hanno il compito di favorire il vostro lavoro di confronto e </w:t>
      </w:r>
      <w:r w:rsidR="00744B5D">
        <w:t>innescare il vostro discernimento in vista di decisioni che sarete chiamati a prendere insieme</w:t>
      </w:r>
      <w:r>
        <w:t>.</w:t>
      </w:r>
    </w:p>
    <w:p w14:paraId="303E921D" w14:textId="6B78363A" w:rsidR="00986E5A" w:rsidRDefault="00986E5A" w:rsidP="00E03FF9">
      <w:pPr>
        <w:pStyle w:val="01-Testo"/>
      </w:pPr>
    </w:p>
    <w:p w14:paraId="5CFA220A" w14:textId="11F57CF5" w:rsidR="00986E5A" w:rsidRPr="008F0E3C" w:rsidRDefault="00986E5A" w:rsidP="00B4514D">
      <w:pPr>
        <w:pStyle w:val="05-Titolo"/>
        <w:numPr>
          <w:ilvl w:val="0"/>
          <w:numId w:val="9"/>
        </w:numPr>
      </w:pPr>
      <w:r>
        <w:t xml:space="preserve">Vinciamo </w:t>
      </w:r>
      <w:r w:rsidRPr="008F0E3C">
        <w:t>la tentazione d</w:t>
      </w:r>
      <w:r>
        <w:t>ell’</w:t>
      </w:r>
      <w:r w:rsidRPr="008F0E3C">
        <w:t>autoreferenzialità</w:t>
      </w:r>
      <w:r>
        <w:t>!</w:t>
      </w:r>
    </w:p>
    <w:p w14:paraId="405BF6E1" w14:textId="3975A151" w:rsidR="00D0312C" w:rsidRDefault="00D0312C" w:rsidP="00D0312C">
      <w:pPr>
        <w:pStyle w:val="01-Testo"/>
      </w:pPr>
      <w:r>
        <w:t>Riguadagniamo innanzi tutto il coraggio di “uscire”. Perché il rischio di ogni carisma è sempre stato quello dell’autoreferenzialità. Cioè di costituire una Chiesa un po’ parallela e indipendente, un’isola felice dove le cose funzionano alla perfezione e quindi è bene rimanere tra le nostre quattro mura, nella nostra zona di comfort.</w:t>
      </w:r>
    </w:p>
    <w:p w14:paraId="5F20761F" w14:textId="77777777" w:rsidR="007D303A" w:rsidRDefault="007D303A" w:rsidP="00D0312C">
      <w:pPr>
        <w:pStyle w:val="01-Testo"/>
      </w:pPr>
    </w:p>
    <w:p w14:paraId="286B80C5" w14:textId="084F3772" w:rsidR="00D0312C" w:rsidRDefault="00D0312C" w:rsidP="00D0312C">
      <w:pPr>
        <w:pStyle w:val="01-Testo"/>
      </w:pPr>
      <w:r>
        <w:t>Anche noi Famiglia Salesiana sull’ecclesialità del carisma a volte siamo in difficoltà, soprattutto se a casa nostra le cose vanno tutto sommato bene. Sembra una contraddizione, ma è così: quando le cose ci vanno bene facciamo fatica ad aprirci sia alla vita della Chiesa che alle richieste della missione. A volte viviamo un’ecclesialità autentica, ma per così dire ristretta. Sappiamo di essere parte della Chiesa, ma in fondo la cosa ci interessa poco dal punto di vista pratico, perché tutto sommato a casa nostra abbiamo quello che ci basta per essere Chiesa. Ci interessa di più il destino del nostro carisma che quello della Chiesa nel suo insieme.</w:t>
      </w:r>
    </w:p>
    <w:p w14:paraId="3A8D23DE" w14:textId="77777777" w:rsidR="007D303A" w:rsidRDefault="007D303A" w:rsidP="00D0312C">
      <w:pPr>
        <w:pStyle w:val="01-Testo"/>
      </w:pPr>
    </w:p>
    <w:p w14:paraId="1C97271A" w14:textId="77777777" w:rsidR="007D303A" w:rsidRDefault="00D0312C" w:rsidP="00D0312C">
      <w:pPr>
        <w:pStyle w:val="01-Testo"/>
      </w:pPr>
      <w:r w:rsidRPr="00D0312C">
        <w:t xml:space="preserve">La bontà di un carisma ha come elementi qualificanti l’appartenenza leale e la collaborazione sincera con i cammini ecclesiali, così come il riconoscimento pacifico di non essere l’unico carisma esistente nella Chiesa. </w:t>
      </w:r>
    </w:p>
    <w:p w14:paraId="0B53F9FF" w14:textId="77777777" w:rsidR="007D303A" w:rsidRDefault="007D303A" w:rsidP="00D0312C">
      <w:pPr>
        <w:pStyle w:val="01-Testo"/>
      </w:pPr>
    </w:p>
    <w:p w14:paraId="691ABB6F" w14:textId="6DC3CB1D" w:rsidR="00D0312C" w:rsidRPr="00D0312C" w:rsidRDefault="00D0312C" w:rsidP="00D0312C">
      <w:pPr>
        <w:pStyle w:val="01-Testo"/>
      </w:pPr>
      <w:r w:rsidRPr="00D0312C">
        <w:t xml:space="preserve">Nel nostro DNA carismatico certamente portiamo questi tratti. È importante che essi siano espressi nel migliore dei modi, soprattutto oggi, dove la spinta alla sinodalità ci invita a </w:t>
      </w:r>
      <w:r>
        <w:t xml:space="preserve">riappropriarci della nostra identità specifica e di </w:t>
      </w:r>
      <w:r w:rsidRPr="00D0312C">
        <w:t>condivider</w:t>
      </w:r>
      <w:r>
        <w:t xml:space="preserve">la </w:t>
      </w:r>
      <w:r w:rsidRPr="00D0312C">
        <w:t>per edificare una Chiesa sempre più fedele al vangelo di Gesù.</w:t>
      </w:r>
    </w:p>
    <w:p w14:paraId="63775D16" w14:textId="77777777" w:rsidR="00986E5A" w:rsidRDefault="00986E5A" w:rsidP="00986E5A">
      <w:pPr>
        <w:pStyle w:val="01-Testo"/>
      </w:pPr>
    </w:p>
    <w:p w14:paraId="7DC54B26" w14:textId="6C045D45" w:rsidR="00986E5A" w:rsidRPr="00770486" w:rsidRDefault="00986E5A" w:rsidP="00986E5A">
      <w:pPr>
        <w:pStyle w:val="05-Titolo"/>
        <w:rPr>
          <w:lang w:val="it-IT"/>
        </w:rPr>
      </w:pPr>
      <w:r w:rsidRPr="00770486">
        <w:rPr>
          <w:lang w:val="it-IT"/>
        </w:rPr>
        <w:t xml:space="preserve">Riconquistiamo la nostra identità </w:t>
      </w:r>
      <w:r w:rsidR="00D0312C" w:rsidRPr="00770486">
        <w:rPr>
          <w:lang w:val="it-IT"/>
        </w:rPr>
        <w:t>missionaria</w:t>
      </w:r>
      <w:r w:rsidRPr="00770486">
        <w:rPr>
          <w:lang w:val="it-IT"/>
        </w:rPr>
        <w:t>!</w:t>
      </w:r>
    </w:p>
    <w:p w14:paraId="5AAF9523" w14:textId="1A52A500" w:rsidR="00D0312C" w:rsidRDefault="00D0312C" w:rsidP="00D0312C">
      <w:pPr>
        <w:pStyle w:val="01-Testo"/>
      </w:pPr>
      <w:r>
        <w:t>L’anno 2025 segna per la Famiglia Salesiana un anniversario di grande importanza: intorno alla metà di novembre del 1875 i primi missionari salesiani salpavano da Genova, accompagnati da don Bosco, per raggiungere la Patagonia. Sono passati 150 anni da quell’epico e avventuroso momento, e da allora migliaia di missionari e missionarie sono partiti per annunciare il Vangelo di Gesù in ogni parte del mondo.</w:t>
      </w:r>
    </w:p>
    <w:p w14:paraId="3438426B" w14:textId="77777777" w:rsidR="007D303A" w:rsidRDefault="007D303A" w:rsidP="00D0312C">
      <w:pPr>
        <w:pStyle w:val="01-Testo"/>
      </w:pPr>
    </w:p>
    <w:p w14:paraId="1CF93F67" w14:textId="27DE0F3C" w:rsidR="00D0312C" w:rsidRDefault="00D0312C" w:rsidP="00D0312C">
      <w:pPr>
        <w:pStyle w:val="01-Testo"/>
      </w:pPr>
      <w:r>
        <w:t xml:space="preserve">Per noi tutti questo ricordo sarà un’occasione duplice. Anzitutto sarà un tempo privilegiato per </w:t>
      </w:r>
      <w:r w:rsidRPr="00767DAD">
        <w:rPr>
          <w:i/>
          <w:iCs/>
        </w:rPr>
        <w:t>riscoprire lo spirito missionario</w:t>
      </w:r>
      <w:r>
        <w:t xml:space="preserve"> che è insito nel carisma salesiano. Fin dall’inizio della sua missione don Bosco è uscito per le strade di Torino per incontrare i giovani che rimanevano esclusi dai circuiti ecclesiali tradizionali. Erano i giovani più poveri, abbandonati e pericolanti, e per loro don Bosco è stato un autentico missionario. Poi, in secondo luogo, saremo chiamati a </w:t>
      </w:r>
      <w:r w:rsidRPr="00767DAD">
        <w:rPr>
          <w:i/>
          <w:iCs/>
        </w:rPr>
        <w:t>rinvigorire la passione missionaria</w:t>
      </w:r>
      <w:r>
        <w:t>, quella che ci spinge a lasciare la nostra terra per annunciare il Vangelo ai popoli che ancora non lo hanno conosciuto</w:t>
      </w:r>
      <w:r>
        <w:rPr>
          <w:rStyle w:val="Rimandonotaapidipagina"/>
        </w:rPr>
        <w:footnoteReference w:id="23"/>
      </w:r>
      <w:r>
        <w:t>.</w:t>
      </w:r>
    </w:p>
    <w:p w14:paraId="02D35DEB" w14:textId="77777777" w:rsidR="007D303A" w:rsidRDefault="007D303A" w:rsidP="00D0312C">
      <w:pPr>
        <w:pStyle w:val="01-Testo"/>
      </w:pPr>
    </w:p>
    <w:p w14:paraId="3D227233" w14:textId="77777777" w:rsidR="007D303A" w:rsidRDefault="007D303A" w:rsidP="00D0312C">
      <w:pPr>
        <w:pStyle w:val="01-Testo"/>
      </w:pPr>
    </w:p>
    <w:p w14:paraId="6BEC4F6B" w14:textId="257C2D2E" w:rsidR="00D0312C" w:rsidRDefault="00D0312C" w:rsidP="00D0312C">
      <w:pPr>
        <w:pStyle w:val="01-Testo"/>
      </w:pPr>
      <w:r>
        <w:lastRenderedPageBreak/>
        <w:t>Ripartiamo dalla scelta missionaria di don Bosco! Egli pensa e agisce come un “missionario dei giovani”. L’oratorio che immagina, e che piano piano prende corpo negli anni iniziali del suo ministero, sarà una “parrocchia” per coloro che non hanno parrocchia e una “famiglia” per chi non ha più famiglia. Quello di don Bosco è fin dall’inizio un oratorio missionario, accogliente, aperto e in uscita.</w:t>
      </w:r>
    </w:p>
    <w:p w14:paraId="69BD67AC" w14:textId="77777777" w:rsidR="00D0312C" w:rsidRDefault="00D0312C" w:rsidP="00D0312C">
      <w:pPr>
        <w:pStyle w:val="01-Testo"/>
      </w:pPr>
    </w:p>
    <w:p w14:paraId="4CB18B57" w14:textId="3DE3AED2" w:rsidR="00D0312C" w:rsidRPr="00770486" w:rsidRDefault="00D0312C" w:rsidP="00D0312C">
      <w:pPr>
        <w:pStyle w:val="05-Titolo"/>
        <w:rPr>
          <w:lang w:val="it-IT"/>
        </w:rPr>
      </w:pPr>
      <w:r w:rsidRPr="00770486">
        <w:rPr>
          <w:lang w:val="it-IT"/>
        </w:rPr>
        <w:t>Chiari</w:t>
      </w:r>
      <w:r w:rsidR="005C6CA2" w:rsidRPr="00770486">
        <w:rPr>
          <w:lang w:val="it-IT"/>
        </w:rPr>
        <w:t xml:space="preserve">amoci </w:t>
      </w:r>
      <w:r w:rsidRPr="00770486">
        <w:rPr>
          <w:lang w:val="it-IT"/>
        </w:rPr>
        <w:t>ancora una volta l’ordine nella missione!</w:t>
      </w:r>
    </w:p>
    <w:p w14:paraId="523B5A0D" w14:textId="38F12A1B" w:rsidR="00D0312C" w:rsidRDefault="005C6CA2" w:rsidP="007D303A">
      <w:pPr>
        <w:pStyle w:val="01-Testo"/>
        <w:spacing w:after="180"/>
      </w:pPr>
      <w:r>
        <w:t xml:space="preserve">Ogni carisma che il Signore dona alla sua Chiesa è ben rappresentabile dall’immagine di </w:t>
      </w:r>
      <w:r w:rsidR="00D0312C">
        <w:t>un albero</w:t>
      </w:r>
      <w:r>
        <w:t>. A</w:t>
      </w:r>
      <w:r w:rsidR="00D0312C">
        <w:t xml:space="preserve">nche il nostro </w:t>
      </w:r>
      <w:r w:rsidR="00D0312C" w:rsidRPr="005C6CA2">
        <w:rPr>
          <w:i/>
          <w:iCs/>
        </w:rPr>
        <w:t>logo</w:t>
      </w:r>
      <w:r w:rsidR="00D0312C">
        <w:t xml:space="preserve"> d</w:t>
      </w:r>
      <w:r>
        <w:t>ella Famiglia Salesiana ha assunto questa iconografia. Questo ci invita a considerare la struttura e l’ordine della nostra missione educativo-pastorale.</w:t>
      </w:r>
    </w:p>
    <w:p w14:paraId="37CD3C14" w14:textId="09EC7517" w:rsidR="005C6CA2" w:rsidRDefault="005C6CA2" w:rsidP="007D303A">
      <w:pPr>
        <w:pStyle w:val="01-Testo"/>
        <w:spacing w:after="180"/>
      </w:pPr>
      <w:r>
        <w:t xml:space="preserve">La </w:t>
      </w:r>
      <w:r w:rsidRPr="005C6CA2">
        <w:rPr>
          <w:i/>
          <w:iCs/>
        </w:rPr>
        <w:t>radice</w:t>
      </w:r>
      <w:r>
        <w:t xml:space="preserve"> è la spiritualità. Qui andiamo al livello della profondità dell’amicizia con il Signore e dell’originalità del nostro carisma, che è prima di tutto una modalità singolare di stare al cospetto di Dio e di vivere l’esistenza cristiana. Al livello della spiritualità si plasma il cuore. Nella spiritualità c’è l’intimità della preghiera, dell’assunzione di un modo di essere e dei propri tratti identitari. Se non c’è comunione nella spiritualità apostolica salesiana sarà difficile arrivare ai successivi passi.</w:t>
      </w:r>
    </w:p>
    <w:p w14:paraId="4F54B67E" w14:textId="4A87F1B0" w:rsidR="005C6CA2" w:rsidRDefault="005C6CA2" w:rsidP="007D303A">
      <w:pPr>
        <w:pStyle w:val="01-Testo"/>
        <w:spacing w:after="180"/>
      </w:pPr>
      <w:r>
        <w:t xml:space="preserve">Il secondo elemento è quello del </w:t>
      </w:r>
      <w:r w:rsidRPr="005C6CA2">
        <w:rPr>
          <w:i/>
          <w:iCs/>
        </w:rPr>
        <w:t>tronco</w:t>
      </w:r>
      <w:r>
        <w:t>. Che rappresenta bene la solidità della formazione. La formazione comune e condivisa qui balza in primo piano. Essa deve tenere conto degli elementi propri del carisma e svilupparli in forma sistematica e convincente. Senza formazione non si va da nessuna parte, invece con una formazione solida e robusta saremo pronti a tutto.</w:t>
      </w:r>
    </w:p>
    <w:p w14:paraId="5C4FC248" w14:textId="16E9222E" w:rsidR="005C6CA2" w:rsidRDefault="005C6CA2" w:rsidP="007D303A">
      <w:pPr>
        <w:pStyle w:val="01-Testo"/>
        <w:spacing w:after="180"/>
      </w:pPr>
      <w:r>
        <w:t xml:space="preserve">Il terzo ultimo elemento è la pastorale in chiave educativa, ovvero la concretizzazione della nostra missione. Nell’iconografia possiamo dire: i </w:t>
      </w:r>
      <w:r w:rsidRPr="005C6CA2">
        <w:rPr>
          <w:i/>
          <w:iCs/>
        </w:rPr>
        <w:t>rami</w:t>
      </w:r>
      <w:r>
        <w:t xml:space="preserve">, le foglie, i </w:t>
      </w:r>
      <w:r w:rsidRPr="005C6CA2">
        <w:rPr>
          <w:i/>
          <w:iCs/>
        </w:rPr>
        <w:t>fiori</w:t>
      </w:r>
      <w:r>
        <w:t xml:space="preserve"> e soprattutto i </w:t>
      </w:r>
      <w:r w:rsidRPr="005C6CA2">
        <w:rPr>
          <w:i/>
          <w:iCs/>
        </w:rPr>
        <w:t>frutti</w:t>
      </w:r>
      <w:r>
        <w:t>. È la cosa più visibile, ma se non è sostenuta dal tronco della formazione e dalla radice della spiritualità rischia di essere un’attività superficiale e per nulla efficace.</w:t>
      </w:r>
    </w:p>
    <w:p w14:paraId="0D0BA935" w14:textId="422DD8E5" w:rsidR="00E03FF9" w:rsidRPr="00770486" w:rsidRDefault="00986E5A" w:rsidP="008F0E3C">
      <w:pPr>
        <w:pStyle w:val="05-Titolo"/>
        <w:rPr>
          <w:lang w:val="it-IT"/>
        </w:rPr>
      </w:pPr>
      <w:r w:rsidRPr="00770486">
        <w:rPr>
          <w:lang w:val="it-IT"/>
        </w:rPr>
        <w:t xml:space="preserve">Ascoltiamo i sogni di Dio </w:t>
      </w:r>
      <w:r w:rsidR="00E03FF9" w:rsidRPr="00770486">
        <w:rPr>
          <w:lang w:val="it-IT"/>
        </w:rPr>
        <w:t xml:space="preserve">per la nostra </w:t>
      </w:r>
      <w:r w:rsidR="007D303A">
        <w:rPr>
          <w:lang w:val="it-IT"/>
        </w:rPr>
        <w:t>F</w:t>
      </w:r>
      <w:r w:rsidR="00E03FF9" w:rsidRPr="00770486">
        <w:rPr>
          <w:lang w:val="it-IT"/>
        </w:rPr>
        <w:t>amiglia</w:t>
      </w:r>
      <w:r w:rsidRPr="00770486">
        <w:rPr>
          <w:lang w:val="it-IT"/>
        </w:rPr>
        <w:t>!</w:t>
      </w:r>
    </w:p>
    <w:p w14:paraId="3D8EA746" w14:textId="69A0F7BB" w:rsidR="00E03FF9" w:rsidRDefault="005C6CA2" w:rsidP="007D303A">
      <w:pPr>
        <w:pStyle w:val="01-Testo"/>
        <w:spacing w:after="180"/>
      </w:pPr>
      <w:r>
        <w:t>Nel mondo plurale e multicentrico in cui viviamo è necessario identificarsi, esprimere con chiarezza la propria identità e missione e viverla fedelmente. Per voi si tratta della vocazione e missione salesiana. Si tratta di essere di nuovo un “segno” dell’evangelo: un segno per sua natura è relativamente piccolo, posto in posizione visibile e chiaro nell’indicare la direzione. Questo per noi è un tempo di scelta privilegiato per ritornare alla freschezza originaria del carisma per riscoprire di nuovo la nostra originalità.</w:t>
      </w:r>
    </w:p>
    <w:p w14:paraId="5F4CAAF5" w14:textId="1FC71D1C" w:rsidR="005C6CA2" w:rsidRDefault="005C6CA2" w:rsidP="007D303A">
      <w:pPr>
        <w:pStyle w:val="01-Testo"/>
        <w:spacing w:after="180"/>
      </w:pPr>
      <w:r>
        <w:t>Ripartire dal sogno dei nove anni in questi anni è stato motivo di ritorno alle origini</w:t>
      </w:r>
      <w:r w:rsidR="00D40D7A">
        <w:rPr>
          <w:rStyle w:val="Rimandonotaapidipagina"/>
        </w:rPr>
        <w:footnoteReference w:id="24"/>
      </w:r>
      <w:r>
        <w:t>. Quel sogno è davvero, come dice la Strenna di quest’anno, “un sogno che fa sognare”. Siamo invitati a riprendere in mano i cardini della nostra missione apostolica e a discernere come realizzarli nell’oggi del mondo e della Chiesa</w:t>
      </w:r>
      <w:r w:rsidR="00D40D7A">
        <w:t>, perché</w:t>
      </w:r>
    </w:p>
    <w:p w14:paraId="35A10A75" w14:textId="43C71DD8" w:rsidR="00D40D7A" w:rsidRPr="00FB30D9" w:rsidRDefault="00D40D7A" w:rsidP="007D303A">
      <w:pPr>
        <w:pStyle w:val="02-Citazione"/>
        <w:spacing w:after="180"/>
        <w:rPr>
          <w:rFonts w:cstheme="minorHAnsi"/>
        </w:rPr>
      </w:pPr>
      <w:r w:rsidRPr="00FB30D9">
        <w:rPr>
          <w:rFonts w:cstheme="minorHAnsi"/>
        </w:rPr>
        <w:t>I sogni sono importanti. Tengono il nostro sguardo largo, ci aiutano ad abbracciare l</w:t>
      </w:r>
      <w:r>
        <w:rPr>
          <w:rFonts w:cstheme="minorHAnsi"/>
        </w:rPr>
        <w:t>’</w:t>
      </w:r>
      <w:r w:rsidRPr="00FB30D9">
        <w:rPr>
          <w:rFonts w:cstheme="minorHAnsi"/>
        </w:rPr>
        <w:t xml:space="preserve">orizzonte, a coltivare la speranza in ogni azione quotidiana. E i sogni dei giovani sono i più importanti di tutti. Un giovane che non sa sognare è un giovane anestetizzato; non potrà capire la vita, la forza della vita. I sogni ti svegliano, </w:t>
      </w:r>
      <w:r>
        <w:rPr>
          <w:rFonts w:cstheme="minorHAnsi"/>
        </w:rPr>
        <w:t>t</w:t>
      </w:r>
      <w:r w:rsidRPr="00FB30D9">
        <w:rPr>
          <w:rFonts w:cstheme="minorHAnsi"/>
        </w:rPr>
        <w:t>i portano in là, sono le stelle più luminose, quelle che indicano un cammino diverso per l</w:t>
      </w:r>
      <w:r>
        <w:rPr>
          <w:rFonts w:cstheme="minorHAnsi"/>
        </w:rPr>
        <w:t>’</w:t>
      </w:r>
      <w:r w:rsidRPr="00FB30D9">
        <w:rPr>
          <w:rFonts w:cstheme="minorHAnsi"/>
        </w:rPr>
        <w:t>umanità. Ecco, voi avete nel cuore queste stelle brillanti che sono i vostri sogni: sono la vostra responsabilità e il vostro tesoro. Fate che siano anche il vostro futuro! E questo è il lavoro che voi dovete fare: trasformare i sogni di oggi nella realtà del futuro, e per questo ci vuole coraggio</w:t>
      </w:r>
      <w:r>
        <w:rPr>
          <w:rStyle w:val="Rimandonotaapidipagina"/>
          <w:rFonts w:cstheme="minorHAnsi"/>
        </w:rPr>
        <w:footnoteReference w:id="25"/>
      </w:r>
      <w:r>
        <w:rPr>
          <w:rFonts w:cstheme="minorHAnsi"/>
        </w:rPr>
        <w:t>.</w:t>
      </w:r>
    </w:p>
    <w:p w14:paraId="4EFB57A6" w14:textId="24269217" w:rsidR="00D40D7A" w:rsidRDefault="00D40D7A" w:rsidP="007D303A">
      <w:pPr>
        <w:pStyle w:val="01-Testo"/>
        <w:spacing w:after="180"/>
      </w:pPr>
      <w:r>
        <w:t xml:space="preserve">Quando penso e parlo a proposito del “sognare” intendo concentrarmi su una realtà originariamente dialogica che apre nuovi orizzonti, riconoscendo almeno due principali modalità per intendere il “sognare”. Da una parte il sogno va inteso come </w:t>
      </w:r>
      <w:r w:rsidRPr="00B11A71">
        <w:rPr>
          <w:i/>
          <w:iCs/>
        </w:rPr>
        <w:t>irruzione misteriosa di Dio nella nostra vita</w:t>
      </w:r>
      <w:r>
        <w:t xml:space="preserve">. Qui si va dall’esterno verso l’interno. Dio qui è il “totalmente altro” che entra nella nostra vita attraverso i sogni. In altra direzione Dio si manifesta in noi come “non altro”, cioè come colui che è più intimo a noi di noi stessi e che quindi </w:t>
      </w:r>
      <w:r w:rsidRPr="00B11A71">
        <w:rPr>
          <w:i/>
          <w:iCs/>
        </w:rPr>
        <w:t>agisce attraverso intuizioni spirituali, ispirazioni interiori e desideri del cuore</w:t>
      </w:r>
      <w:r>
        <w:t>. Qui Dio agisce con dolcezza, perché tocca l’esistenza attraverso gli eventi della vita e le situazioni che incontriamo quotidianamente e che diventano appello per la coscienza da interpretare alla luce della fede.</w:t>
      </w:r>
    </w:p>
    <w:p w14:paraId="24F79703" w14:textId="7F7E1C3C" w:rsidR="00986E5A" w:rsidRPr="00770486" w:rsidRDefault="00986E5A" w:rsidP="00986E5A">
      <w:pPr>
        <w:pStyle w:val="05-Titolo"/>
        <w:rPr>
          <w:lang w:val="it-IT"/>
        </w:rPr>
      </w:pPr>
      <w:r w:rsidRPr="00770486">
        <w:rPr>
          <w:lang w:val="it-IT"/>
        </w:rPr>
        <w:lastRenderedPageBreak/>
        <w:t xml:space="preserve">Ripartiamo </w:t>
      </w:r>
      <w:r w:rsidR="00D40D7A" w:rsidRPr="00770486">
        <w:rPr>
          <w:lang w:val="it-IT"/>
        </w:rPr>
        <w:t>con rinnovato entusiasmo dall’</w:t>
      </w:r>
      <w:r w:rsidR="00D40D7A" w:rsidRPr="00770486">
        <w:rPr>
          <w:i/>
          <w:iCs/>
          <w:lang w:val="it-IT"/>
        </w:rPr>
        <w:t>Opzione Valdocco</w:t>
      </w:r>
      <w:r w:rsidRPr="00770486">
        <w:rPr>
          <w:lang w:val="it-IT"/>
        </w:rPr>
        <w:t>!</w:t>
      </w:r>
    </w:p>
    <w:p w14:paraId="56226814" w14:textId="57438B30" w:rsidR="00D40D7A" w:rsidRDefault="00D40D7A" w:rsidP="00D40D7A">
      <w:pPr>
        <w:pStyle w:val="01-Testo"/>
      </w:pPr>
      <w:r>
        <w:t xml:space="preserve">Qui a Valdocco è nato il nostro carisma. Ha preso vita dal contatto con i giovani più poveri. È la risposta storica che Dio ha ispirato a don Bosco – non senza l’intervento materno di Maria – nel tempo in cui le periferie urbane delle grandi città industriali erano diventate spazio di degrado e di abbandono e dove i giovani, porzione più delicata della società, hanno rischiato la marginalizzazione sociale e l’abbandono ecclesiale. Qui il Signore ci ha fatti nascere e crescere. Qui tanti giovani </w:t>
      </w:r>
      <w:r w:rsidRPr="00D40D7A">
        <w:t>disperati</w:t>
      </w:r>
      <w:r>
        <w:t xml:space="preserve"> sono stati toccati dalla speranza viva che viene dal Vangelo. Qui dobbiamo sempre tornare per riscoprire la nostra identità e missione.</w:t>
      </w:r>
    </w:p>
    <w:p w14:paraId="7812B651" w14:textId="77777777" w:rsidR="007D303A" w:rsidRDefault="007D303A" w:rsidP="00D40D7A">
      <w:pPr>
        <w:pStyle w:val="01-Testo"/>
      </w:pPr>
    </w:p>
    <w:p w14:paraId="00FFAA66" w14:textId="77777777" w:rsidR="00D40D7A" w:rsidRDefault="00D40D7A" w:rsidP="00D40D7A">
      <w:pPr>
        <w:pStyle w:val="01-Testo"/>
      </w:pPr>
      <w:r>
        <w:t>Papa Francesco, in occasione del Capitolo Generale 28° della Congregazione Salesiana svoltosi a Valdocco tra il febbraio e il marzo del 2020, ha indirizzato una commovente lettera ai capitolari. Tutti ricordiamo che per via dell’inizio della pandemia non ha potuto andare di persona a Valdocco. In quel testo del 4 marzo 2020 egli parla continuamente dell’</w:t>
      </w:r>
      <w:r>
        <w:rPr>
          <w:i/>
          <w:iCs/>
        </w:rPr>
        <w:t>Opzione Valdocco</w:t>
      </w:r>
      <w:r>
        <w:t>. Di che cosa si tratta? Egli ci invitava a ravvivare il dono che abbiamo ricevuto attraverso l’originaria esperienza apostolica di don Bosco a Valdocco. Ma qual è questo dono? Sono i giovani più poveri e abbandonati! Li abbiamo ricevuti da Dio stesso come centro della nostra esistenza e cuore della nostra missione educativa. Così si è espresso il pontefice argentino:</w:t>
      </w:r>
    </w:p>
    <w:p w14:paraId="6B38CA71" w14:textId="77777777" w:rsidR="00D40D7A" w:rsidRPr="00594118" w:rsidRDefault="00D40D7A" w:rsidP="00D40D7A">
      <w:pPr>
        <w:pStyle w:val="02-Citazioni"/>
      </w:pPr>
    </w:p>
    <w:p w14:paraId="7CBB4483" w14:textId="77777777" w:rsidR="00D40D7A" w:rsidRPr="00594118" w:rsidRDefault="00D40D7A" w:rsidP="00D40D7A">
      <w:pPr>
        <w:pStyle w:val="02-Citazioni"/>
      </w:pPr>
      <w:r w:rsidRPr="00594118">
        <w:t>Scegliendo e accogliendo il mondo dei bambini e dei giovani abbandonati, senza lavoro né formazione, ha permesso loro di sperimentare in modo tangibile la paternità di Dio e ha fornito loro strumenti per raccontare la loro vita e la loro storia alla luce di un amore incondizionato. Essi, a loro volta, hanno aiutato la Chiesa a reincontrarsi con la sua missione: «La pietra scartata dai costruttori è divenuta testata d’angolo» (</w:t>
      </w:r>
      <w:r w:rsidRPr="00594118">
        <w:rPr>
          <w:i/>
        </w:rPr>
        <w:t>Sal</w:t>
      </w:r>
      <w:r w:rsidRPr="00594118">
        <w:t xml:space="preserve"> 118,22). Lungi dall’essere agenti passivi o spettatori dell’opera missionaria, essi divennero, a partire dalla loro stessa condizione – in molti casi “illetterati religiosi” e “analfabeti sociali” – i principali protagonisti dell’intero processo di fondazione. La salesianità nasce precisamente da questo incontro capace di suscitare profezie e visioni: accogliere, integrare e far crescere le migliori qualità come dono per gli altri, soprattutto per quelli emarginati e abbandonati dai quali non ci si aspetta nulla</w:t>
      </w:r>
      <w:r>
        <w:t>.</w:t>
      </w:r>
    </w:p>
    <w:p w14:paraId="37405DE3" w14:textId="77777777" w:rsidR="00D40D7A" w:rsidRDefault="00D40D7A" w:rsidP="00D40D7A">
      <w:pPr>
        <w:pStyle w:val="02-Citazioni"/>
      </w:pPr>
    </w:p>
    <w:p w14:paraId="3B5E9087" w14:textId="77777777" w:rsidR="00D40D7A" w:rsidRDefault="00D40D7A" w:rsidP="00D40D7A">
      <w:pPr>
        <w:pStyle w:val="01-Testo"/>
      </w:pPr>
      <w:r w:rsidRPr="004E5877">
        <w:t xml:space="preserve">È forte l’idea </w:t>
      </w:r>
      <w:r>
        <w:t>secondo</w:t>
      </w:r>
      <w:r w:rsidRPr="004E5877">
        <w:t xml:space="preserve"> cui i giovani hanno aiutato la Chiesa a re-incontrare </w:t>
      </w:r>
      <w:proofErr w:type="gramStart"/>
      <w:r>
        <w:t>se</w:t>
      </w:r>
      <w:proofErr w:type="gramEnd"/>
      <w:r>
        <w:t xml:space="preserve"> stessa</w:t>
      </w:r>
      <w:r w:rsidRPr="004E5877">
        <w:t xml:space="preserve">. </w:t>
      </w:r>
      <w:r>
        <w:t xml:space="preserve">In quella lettera si dice </w:t>
      </w:r>
      <w:r w:rsidRPr="004E5877">
        <w:t xml:space="preserve">che </w:t>
      </w:r>
      <w:proofErr w:type="gramStart"/>
      <w:r w:rsidRPr="004E5877">
        <w:t>Don</w:t>
      </w:r>
      <w:proofErr w:type="gramEnd"/>
      <w:r w:rsidRPr="004E5877">
        <w:t xml:space="preserve"> Bosco </w:t>
      </w:r>
      <w:r>
        <w:t>«</w:t>
      </w:r>
      <w:r w:rsidRPr="004E5877">
        <w:t>non scoprì la sua missione davanti a uno specchio, ma nel dolore di vedere dei giovani che non avevano futuro</w:t>
      </w:r>
      <w:r>
        <w:t>». È quindi evidente che i giovani, soprattutto i più emarginati, non sono dei meri destinatari della nostra azione, ma sono coloro che più di altri possono aiutarci a riscoprire “chi siamo” e “per chi siamo”. I giovani, viene ribadito ancora dal Santo Padre, «potremo chiamarli co-fondatori delle vostre case».</w:t>
      </w:r>
    </w:p>
    <w:p w14:paraId="47597FF3" w14:textId="77777777" w:rsidR="007D303A" w:rsidRPr="004E5877" w:rsidRDefault="007D303A" w:rsidP="00D40D7A">
      <w:pPr>
        <w:pStyle w:val="01-Testo"/>
      </w:pPr>
    </w:p>
    <w:p w14:paraId="3A3EC05B" w14:textId="7F5D56A0" w:rsidR="00D40D7A" w:rsidRDefault="00D40D7A" w:rsidP="00D40D7A">
      <w:pPr>
        <w:pStyle w:val="01-Testo"/>
      </w:pPr>
      <w:r>
        <w:t>Ripartiamo quindi, senza indugio e con grande coraggio, dall’</w:t>
      </w:r>
      <w:r w:rsidRPr="0008498F">
        <w:rPr>
          <w:i/>
          <w:iCs/>
        </w:rPr>
        <w:t>Opzione Valdocco</w:t>
      </w:r>
      <w:r>
        <w:t>. Essa ha offerto vita e speranza a tutti i giovani, nessuno escluso</w:t>
      </w:r>
      <w:r w:rsidR="00764C69">
        <w:t>. Certamente continuerà a farlo anche attraverso di noi.</w:t>
      </w:r>
    </w:p>
    <w:p w14:paraId="467B4505" w14:textId="7D0880C0" w:rsidR="00986E5A" w:rsidRDefault="00986E5A" w:rsidP="00986E5A">
      <w:pPr>
        <w:pStyle w:val="01-Testo"/>
      </w:pPr>
    </w:p>
    <w:p w14:paraId="4A403638" w14:textId="0AFE6206" w:rsidR="002C3308" w:rsidRDefault="002C3308" w:rsidP="002C3308">
      <w:pPr>
        <w:pStyle w:val="01-Testo"/>
        <w:jc w:val="right"/>
      </w:pPr>
      <w:r w:rsidRPr="002C3308">
        <w:rPr>
          <w:i/>
          <w:iCs/>
        </w:rPr>
        <w:t>Don Sala Rossano sdb</w:t>
      </w:r>
    </w:p>
    <w:p w14:paraId="5C0344D0" w14:textId="41E7EF4B" w:rsidR="002C3308" w:rsidRPr="002C3308" w:rsidRDefault="002C3308" w:rsidP="002C3308">
      <w:pPr>
        <w:pStyle w:val="01-Testo"/>
        <w:jc w:val="right"/>
      </w:pPr>
      <w:r>
        <w:t>(</w:t>
      </w:r>
      <w:hyperlink r:id="rId9" w:history="1">
        <w:r w:rsidRPr="00FC4017">
          <w:rPr>
            <w:rStyle w:val="Collegamentoipertestuale"/>
          </w:rPr>
          <w:t>sala@unisal.it</w:t>
        </w:r>
      </w:hyperlink>
      <w:r>
        <w:t>)</w:t>
      </w:r>
    </w:p>
    <w:p w14:paraId="17EA4F66" w14:textId="77777777" w:rsidR="002C3308" w:rsidRDefault="002C3308" w:rsidP="00986E5A">
      <w:pPr>
        <w:pStyle w:val="01-Testo"/>
      </w:pPr>
    </w:p>
    <w:p w14:paraId="0EE97647" w14:textId="77777777" w:rsidR="007D303A" w:rsidRDefault="007D303A" w:rsidP="00986E5A">
      <w:pPr>
        <w:pStyle w:val="01-Testo"/>
      </w:pPr>
    </w:p>
    <w:p w14:paraId="044F1C19" w14:textId="77777777" w:rsidR="007D303A" w:rsidRDefault="007D303A" w:rsidP="00986E5A">
      <w:pPr>
        <w:pStyle w:val="01-Testo"/>
      </w:pPr>
    </w:p>
    <w:p w14:paraId="0F2E116C" w14:textId="77777777" w:rsidR="007D303A" w:rsidRDefault="007D303A" w:rsidP="00986E5A">
      <w:pPr>
        <w:pStyle w:val="01-Testo"/>
      </w:pPr>
    </w:p>
    <w:p w14:paraId="5AE7AAEB" w14:textId="77777777" w:rsidR="007D303A" w:rsidRDefault="007D303A" w:rsidP="00986E5A">
      <w:pPr>
        <w:pStyle w:val="01-Testo"/>
      </w:pPr>
    </w:p>
    <w:p w14:paraId="5D0749D2" w14:textId="77777777" w:rsidR="007D303A" w:rsidRDefault="007D303A" w:rsidP="00986E5A">
      <w:pPr>
        <w:pStyle w:val="01-Testo"/>
      </w:pPr>
    </w:p>
    <w:p w14:paraId="748135CA" w14:textId="77777777" w:rsidR="007D303A" w:rsidRDefault="007D303A" w:rsidP="00986E5A">
      <w:pPr>
        <w:pStyle w:val="01-Testo"/>
      </w:pPr>
    </w:p>
    <w:p w14:paraId="4EF1F722" w14:textId="77777777" w:rsidR="007D303A" w:rsidRDefault="007D303A" w:rsidP="00986E5A">
      <w:pPr>
        <w:pStyle w:val="01-Testo"/>
      </w:pPr>
    </w:p>
    <w:p w14:paraId="0641FB4A" w14:textId="77777777" w:rsidR="007D303A" w:rsidRDefault="007D303A" w:rsidP="00986E5A">
      <w:pPr>
        <w:pStyle w:val="01-Testo"/>
      </w:pPr>
    </w:p>
    <w:p w14:paraId="625ED2FE" w14:textId="77777777" w:rsidR="007D303A" w:rsidRDefault="007D303A" w:rsidP="00986E5A">
      <w:pPr>
        <w:pStyle w:val="01-Testo"/>
      </w:pPr>
    </w:p>
    <w:p w14:paraId="7B7D7804" w14:textId="77777777" w:rsidR="007D303A" w:rsidRDefault="007D303A" w:rsidP="00986E5A">
      <w:pPr>
        <w:pStyle w:val="01-Testo"/>
      </w:pPr>
    </w:p>
    <w:p w14:paraId="095D87D8" w14:textId="77777777" w:rsidR="007D303A" w:rsidRDefault="007D303A" w:rsidP="00986E5A">
      <w:pPr>
        <w:pStyle w:val="01-Testo"/>
      </w:pPr>
    </w:p>
    <w:p w14:paraId="4C19171C" w14:textId="77777777" w:rsidR="007D303A" w:rsidRDefault="007D303A" w:rsidP="00986E5A">
      <w:pPr>
        <w:pStyle w:val="01-Testo"/>
      </w:pPr>
    </w:p>
    <w:p w14:paraId="685B3CC0" w14:textId="77777777" w:rsidR="007D303A" w:rsidRDefault="007D303A" w:rsidP="00986E5A">
      <w:pPr>
        <w:pStyle w:val="01-Testo"/>
      </w:pPr>
    </w:p>
    <w:p w14:paraId="36EF8456" w14:textId="77777777" w:rsidR="007D303A" w:rsidRDefault="007D303A" w:rsidP="00986E5A">
      <w:pPr>
        <w:pStyle w:val="01-Testo"/>
      </w:pPr>
    </w:p>
    <w:p w14:paraId="3828423B" w14:textId="77777777" w:rsidR="007D303A" w:rsidRDefault="007D303A" w:rsidP="00986E5A">
      <w:pPr>
        <w:pStyle w:val="01-Testo"/>
      </w:pPr>
    </w:p>
    <w:p w14:paraId="3A211C41" w14:textId="77777777" w:rsidR="007D303A" w:rsidRDefault="007D303A" w:rsidP="00986E5A">
      <w:pPr>
        <w:pStyle w:val="01-Testo"/>
      </w:pPr>
    </w:p>
    <w:p w14:paraId="12CB0D13" w14:textId="77777777" w:rsidR="007D303A" w:rsidRDefault="007D303A" w:rsidP="00986E5A">
      <w:pPr>
        <w:pStyle w:val="01-Testo"/>
      </w:pPr>
    </w:p>
    <w:p w14:paraId="1CF6BBBF" w14:textId="77777777" w:rsidR="007D303A" w:rsidRDefault="007D303A" w:rsidP="00986E5A">
      <w:pPr>
        <w:pStyle w:val="01-Testo"/>
      </w:pPr>
    </w:p>
    <w:p w14:paraId="1ED22829" w14:textId="69D3E8E2" w:rsidR="00377C17" w:rsidRDefault="00377C17" w:rsidP="004B6F40">
      <w:pPr>
        <w:pStyle w:val="01-Testo"/>
        <w:jc w:val="center"/>
        <w:rPr>
          <w:rFonts w:asciiTheme="minorHAnsi" w:hAnsiTheme="minorHAnsi" w:cstheme="minorHAnsi"/>
          <w:b/>
          <w:bCs/>
          <w:sz w:val="44"/>
          <w:szCs w:val="44"/>
        </w:rPr>
      </w:pPr>
      <w:r>
        <w:rPr>
          <w:noProof/>
        </w:rPr>
        <w:lastRenderedPageBreak/>
        <w:drawing>
          <wp:anchor distT="0" distB="0" distL="114300" distR="114300" simplePos="0" relativeHeight="251667456" behindDoc="1" locked="0" layoutInCell="1" allowOverlap="1" wp14:anchorId="193F1F97" wp14:editId="38532C36">
            <wp:simplePos x="0" y="0"/>
            <wp:positionH relativeFrom="margin">
              <wp:posOffset>0</wp:posOffset>
            </wp:positionH>
            <wp:positionV relativeFrom="paragraph">
              <wp:posOffset>0</wp:posOffset>
            </wp:positionV>
            <wp:extent cx="1625600" cy="494658"/>
            <wp:effectExtent l="0" t="0" r="0" b="1270"/>
            <wp:wrapNone/>
            <wp:docPr id="1177593616" name="Immagine 1177593616" descr="Immagine che contiene orologio, schermata,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93616" name="Immagine 1177593616" descr="Immagine che contiene orologio, schermata, Elementi grafici, logo&#10;&#10;Descrizione generata automaticamente"/>
                    <pic:cNvPicPr/>
                  </pic:nvPicPr>
                  <pic:blipFill rotWithShape="1">
                    <a:blip r:embed="rId8" cstate="print">
                      <a:extLst>
                        <a:ext uri="{28A0092B-C50C-407E-A947-70E740481C1C}">
                          <a14:useLocalDpi xmlns:a14="http://schemas.microsoft.com/office/drawing/2010/main" val="0"/>
                        </a:ext>
                      </a:extLst>
                    </a:blip>
                    <a:srcRect l="4276" t="35339" r="74262" b="28638"/>
                    <a:stretch/>
                  </pic:blipFill>
                  <pic:spPr bwMode="auto">
                    <a:xfrm>
                      <a:off x="0" y="0"/>
                      <a:ext cx="1628277" cy="4954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142A84" w14:textId="4EE28291" w:rsidR="00377C17" w:rsidRDefault="00205E86" w:rsidP="00205E86">
      <w:pPr>
        <w:pStyle w:val="06-Capitolo"/>
        <w:spacing w:line="276" w:lineRule="auto"/>
        <w:jc w:val="right"/>
        <w:rPr>
          <w:sz w:val="48"/>
          <w:szCs w:val="22"/>
        </w:rPr>
      </w:pPr>
      <w:r>
        <w:rPr>
          <w:sz w:val="48"/>
          <w:szCs w:val="22"/>
        </w:rPr>
        <w:t>LAVORO GRUPPO II</w:t>
      </w:r>
    </w:p>
    <w:p w14:paraId="22338BF6" w14:textId="77777777" w:rsidR="00205E86" w:rsidRDefault="00205E86" w:rsidP="00377C17">
      <w:pPr>
        <w:pStyle w:val="06-Capitolo"/>
        <w:spacing w:line="276" w:lineRule="auto"/>
        <w:rPr>
          <w:sz w:val="48"/>
          <w:szCs w:val="22"/>
        </w:rPr>
      </w:pPr>
    </w:p>
    <w:p w14:paraId="3D7C4483" w14:textId="100D2369" w:rsidR="00377C17" w:rsidRPr="001B009D" w:rsidRDefault="00377C17" w:rsidP="00377C17">
      <w:pPr>
        <w:pStyle w:val="06-Capitolo"/>
        <w:spacing w:line="276" w:lineRule="auto"/>
        <w:rPr>
          <w:sz w:val="48"/>
          <w:szCs w:val="22"/>
        </w:rPr>
      </w:pPr>
      <w:r w:rsidRPr="001B009D">
        <w:rPr>
          <w:sz w:val="48"/>
          <w:szCs w:val="22"/>
        </w:rPr>
        <w:t>DISCEPOLI E MISSIONARI</w:t>
      </w:r>
    </w:p>
    <w:p w14:paraId="4DE62557" w14:textId="7F5B7E7D" w:rsidR="004B6F40" w:rsidRPr="002C3308" w:rsidRDefault="004B6F40" w:rsidP="004B6F40">
      <w:pPr>
        <w:pStyle w:val="01-Testo"/>
        <w:jc w:val="center"/>
        <w:rPr>
          <w:rFonts w:asciiTheme="minorHAnsi" w:hAnsiTheme="minorHAnsi" w:cstheme="minorHAnsi"/>
          <w:b/>
          <w:bCs/>
          <w:sz w:val="44"/>
          <w:szCs w:val="44"/>
        </w:rPr>
      </w:pPr>
      <w:r w:rsidRPr="002C3308">
        <w:rPr>
          <w:rFonts w:asciiTheme="minorHAnsi" w:hAnsiTheme="minorHAnsi" w:cstheme="minorHAnsi"/>
          <w:b/>
          <w:bCs/>
          <w:sz w:val="44"/>
          <w:szCs w:val="44"/>
        </w:rPr>
        <w:t>DOMANDE PER LA CONDIVISIONE</w:t>
      </w:r>
    </w:p>
    <w:p w14:paraId="0C274119" w14:textId="62D5DE60" w:rsidR="004B6F40" w:rsidRPr="002C3308" w:rsidRDefault="004B6F40" w:rsidP="004B6F40">
      <w:pPr>
        <w:pStyle w:val="01-Testo"/>
        <w:rPr>
          <w:rFonts w:asciiTheme="minorHAnsi" w:hAnsiTheme="minorHAnsi" w:cstheme="minorHAnsi"/>
        </w:rPr>
      </w:pPr>
    </w:p>
    <w:p w14:paraId="63E568FE" w14:textId="3EA87FE8" w:rsidR="004B6F40" w:rsidRPr="002C3308" w:rsidRDefault="002C3308" w:rsidP="002C3308">
      <w:pPr>
        <w:pStyle w:val="01-Testo"/>
        <w:ind w:left="284" w:right="281"/>
        <w:jc w:val="center"/>
        <w:rPr>
          <w:rFonts w:asciiTheme="minorHAnsi" w:hAnsiTheme="minorHAnsi" w:cstheme="minorHAnsi"/>
        </w:rPr>
      </w:pPr>
      <w:r>
        <w:rPr>
          <w:rFonts w:asciiTheme="minorHAnsi" w:hAnsiTheme="minorHAnsi" w:cstheme="minorHAnsi"/>
          <w:noProof/>
          <w:snapToGrid/>
        </w:rPr>
        <mc:AlternateContent>
          <mc:Choice Requires="wps">
            <w:drawing>
              <wp:anchor distT="0" distB="0" distL="114300" distR="114300" simplePos="0" relativeHeight="251659264" behindDoc="0" locked="0" layoutInCell="1" allowOverlap="1" wp14:anchorId="751FD103" wp14:editId="0D9A550C">
                <wp:simplePos x="0" y="0"/>
                <wp:positionH relativeFrom="margin">
                  <wp:align>right</wp:align>
                </wp:positionH>
                <wp:positionV relativeFrom="paragraph">
                  <wp:posOffset>84086</wp:posOffset>
                </wp:positionV>
                <wp:extent cx="6464595" cy="1309931"/>
                <wp:effectExtent l="0" t="0" r="12700" b="24130"/>
                <wp:wrapNone/>
                <wp:docPr id="1" name="Rettangolo con angoli arrotondati 1"/>
                <wp:cNvGraphicFramePr/>
                <a:graphic xmlns:a="http://schemas.openxmlformats.org/drawingml/2006/main">
                  <a:graphicData uri="http://schemas.microsoft.com/office/word/2010/wordprocessingShape">
                    <wps:wsp>
                      <wps:cNvSpPr/>
                      <wps:spPr>
                        <a:xfrm>
                          <a:off x="0" y="0"/>
                          <a:ext cx="6464595" cy="1309931"/>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7B5B7" id="Rettangolo con angoli arrotondati 1" o:spid="_x0000_s1026" style="position:absolute;margin-left:457.8pt;margin-top:6.6pt;width:509pt;height:10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jeQtQIAAMYFAAAOAAAAZHJzL2Uyb0RvYy54bWysVMFu2zAMvQ/YPwi6r3bSpFuCOkXQoMOA&#10;og3aDj2rshwLkEVNYuJkXz9KdpyuK3YYloNCmeQj+UTy8mrfGLZTPmiwBR+d5ZwpK6HUdlPw7083&#10;n75wFlDYUhiwquAHFfjV4uOHy9bN1RhqMKXyjEBsmLeu4DWim2dZkLVqRDgDpywpK/CNQLr6TVZ6&#10;0RJ6Y7Jxnl9kLfjSeZAqBPq66pR8kfCrSkm8r6qgkJmCU26YTp/Ol3hmi0sx33jhai37NMQ/ZNEI&#10;bSnoALUSKNjW6z+gGi09BKjwTEKTQVVpqVINVM0of1PNYy2cSrUQOcENNIX/ByvvdmvPdElvx5kV&#10;DT3Rg0J6sA0YYBIsS6JmwntAoHdEzUaRttaFOXk/urXvb4HEyMG+8k38p+rYPlF9GKhWe2SSPl5M&#10;LibT2ZQzSbrReT6bnSfU7OTufMCvChoWhYJ72NrygR408Sx2twEpLtkf7WJICzfamPSoxrKWoGf5&#10;NE8eAYwuozbapf5S18aznaDOwP0x+G9WEXklQt0ZhUNYAcbSKaix9Bcp6IpOEh6MiuDGPqiKOKUy&#10;x13o2M2naEJKZXHUqWpRqg5/mtOvhx/y64MRYESuKP0Buwd4H7vLsrePrioNw+Dcc/I358EjRQaL&#10;g3OjLfj3KjNUVR+5sz+S1FETWXqB8kAdR82UOiM4eaOJ5lsRcC08zR5NKe0TvKejMkBPCL3EWQ3+&#10;53vfoz2NBGk5a2mWCx5+bIVXnJlvloZlNppM4vCny2T6eUwX/1rz8lpjt801UFPQQFB2SYz2aI5i&#10;5aF5prWzjFFJJayk2AWX6I+Xa+x2DC0uqZbLZEYD7wTe2kcnI3hkNTbY0/5ZeNc3OdJ83MFx7sX8&#10;TZt3ttHTwnKLUOk0Aydee75pWaTG6Rdb3Eav78nqtH4XvwAAAP//AwBQSwMEFAAGAAgAAAAhAB9m&#10;mqHeAAAACAEAAA8AAABkcnMvZG93bnJldi54bWxMj8FOwzAQRO9I/IO1SNyonSCqNMSpoFJPcKAB&#10;VT268ZKExusodtvA17M9wXFnRrNviuXkenHCMXSeNCQzBQKp9rajRsPH+/ouAxGiIWt6T6jhGwMs&#10;y+urwuTWn2mDpyo2gkso5EZDG+OQSxnqFp0JMz8gsffpR2cin2Mj7WjOXO56mSo1l850xB9aM+Cq&#10;xfpQHZ2GZ5VWu5+vZv1SbTfz5G2RrezhVevbm+npEUTEKf6F4YLP6FAy094fyQbRa+AhkdX7FMTF&#10;VUnGyl5DmiweQJaF/D+g/AUAAP//AwBQSwECLQAUAAYACAAAACEAtoM4kv4AAADhAQAAEwAAAAAA&#10;AAAAAAAAAAAAAAAAW0NvbnRlbnRfVHlwZXNdLnhtbFBLAQItABQABgAIAAAAIQA4/SH/1gAAAJQB&#10;AAALAAAAAAAAAAAAAAAAAC8BAABfcmVscy8ucmVsc1BLAQItABQABgAIAAAAIQD3ojeQtQIAAMYF&#10;AAAOAAAAAAAAAAAAAAAAAC4CAABkcnMvZTJvRG9jLnhtbFBLAQItABQABgAIAAAAIQAfZpqh3gAA&#10;AAgBAAAPAAAAAAAAAAAAAAAAAA8FAABkcnMvZG93bnJldi54bWxQSwUGAAAAAAQABADzAAAAGgYA&#10;AAAA&#10;" filled="f" strokecolor="black [3213]" strokeweight="1.5pt">
                <v:stroke dashstyle="1 1"/>
                <w10:wrap anchorx="margin"/>
              </v:roundrect>
            </w:pict>
          </mc:Fallback>
        </mc:AlternateContent>
      </w:r>
    </w:p>
    <w:p w14:paraId="03880119" w14:textId="36505C8E" w:rsidR="002C3308" w:rsidRPr="002C3308" w:rsidRDefault="002C3308" w:rsidP="002C3308">
      <w:pPr>
        <w:pStyle w:val="01-Testo"/>
        <w:ind w:left="284" w:right="281"/>
        <w:jc w:val="center"/>
        <w:rPr>
          <w:rFonts w:asciiTheme="minorHAnsi" w:hAnsiTheme="minorHAnsi" w:cstheme="minorHAnsi"/>
          <w:b/>
          <w:bCs/>
          <w:smallCaps/>
        </w:rPr>
      </w:pPr>
      <w:r w:rsidRPr="002C3308">
        <w:rPr>
          <w:rFonts w:asciiTheme="minorHAnsi" w:hAnsiTheme="minorHAnsi" w:cstheme="minorHAnsi"/>
          <w:b/>
          <w:bCs/>
          <w:smallCaps/>
        </w:rPr>
        <w:t>MONDO. Il contesto attuale</w:t>
      </w:r>
    </w:p>
    <w:p w14:paraId="02CC6AED" w14:textId="0EC7C4BC" w:rsidR="002C3308" w:rsidRPr="002C3308" w:rsidRDefault="002C3308" w:rsidP="002C3308">
      <w:pPr>
        <w:pStyle w:val="01-Testo"/>
        <w:ind w:left="284" w:right="281"/>
        <w:jc w:val="center"/>
        <w:rPr>
          <w:rFonts w:asciiTheme="minorHAnsi" w:hAnsiTheme="minorHAnsi" w:cstheme="minorHAnsi"/>
        </w:rPr>
      </w:pPr>
      <w:r w:rsidRPr="002C3308">
        <w:rPr>
          <w:rFonts w:asciiTheme="minorHAnsi" w:hAnsiTheme="minorHAnsi" w:cstheme="minorHAnsi"/>
        </w:rPr>
        <w:t xml:space="preserve">Quali sono le sfide più grandi che vengono dal contesto </w:t>
      </w:r>
      <w:r>
        <w:rPr>
          <w:rFonts w:asciiTheme="minorHAnsi" w:hAnsiTheme="minorHAnsi" w:cstheme="minorHAnsi"/>
        </w:rPr>
        <w:t xml:space="preserve">specifico </w:t>
      </w:r>
      <w:r w:rsidRPr="002C3308">
        <w:rPr>
          <w:rFonts w:asciiTheme="minorHAnsi" w:hAnsiTheme="minorHAnsi" w:cstheme="minorHAnsi"/>
        </w:rPr>
        <w:t>da cui provengo?</w:t>
      </w:r>
    </w:p>
    <w:p w14:paraId="18760987" w14:textId="69349695" w:rsidR="004B6F40" w:rsidRPr="002C3308" w:rsidRDefault="002C3308" w:rsidP="002C3308">
      <w:pPr>
        <w:pStyle w:val="01-Testo"/>
        <w:ind w:left="284" w:right="281"/>
        <w:jc w:val="center"/>
        <w:rPr>
          <w:rFonts w:asciiTheme="minorHAnsi" w:hAnsiTheme="minorHAnsi" w:cstheme="minorHAnsi"/>
        </w:rPr>
      </w:pPr>
      <w:r>
        <w:rPr>
          <w:rFonts w:asciiTheme="minorHAnsi" w:hAnsiTheme="minorHAnsi" w:cstheme="minorHAnsi"/>
        </w:rPr>
        <w:t>________________________________________________________________________________</w:t>
      </w:r>
    </w:p>
    <w:p w14:paraId="14E1E767" w14:textId="7880427C" w:rsidR="002C3308" w:rsidRPr="002C3308" w:rsidRDefault="002C3308" w:rsidP="002C3308">
      <w:pPr>
        <w:pStyle w:val="01-Testo"/>
        <w:ind w:left="284" w:right="281"/>
        <w:jc w:val="center"/>
        <w:rPr>
          <w:rFonts w:asciiTheme="minorHAnsi" w:hAnsiTheme="minorHAnsi" w:cstheme="minorHAnsi"/>
        </w:rPr>
      </w:pPr>
      <w:r>
        <w:rPr>
          <w:rFonts w:asciiTheme="minorHAnsi" w:hAnsiTheme="minorHAnsi" w:cstheme="minorHAnsi"/>
        </w:rPr>
        <w:t>________________________________________________________________________________</w:t>
      </w:r>
    </w:p>
    <w:p w14:paraId="39771623" w14:textId="0DE3A124" w:rsidR="002C3308" w:rsidRPr="002C3308" w:rsidRDefault="002C3308" w:rsidP="002C3308">
      <w:pPr>
        <w:pStyle w:val="01-Testo"/>
        <w:ind w:left="284" w:right="281"/>
        <w:jc w:val="center"/>
        <w:rPr>
          <w:rFonts w:asciiTheme="minorHAnsi" w:hAnsiTheme="minorHAnsi" w:cstheme="minorHAnsi"/>
        </w:rPr>
      </w:pPr>
      <w:r>
        <w:rPr>
          <w:rFonts w:asciiTheme="minorHAnsi" w:hAnsiTheme="minorHAnsi" w:cstheme="minorHAnsi"/>
        </w:rPr>
        <w:t>________________________________________________________________________________</w:t>
      </w:r>
    </w:p>
    <w:p w14:paraId="28990DA4" w14:textId="02C45477" w:rsidR="002C3308" w:rsidRPr="002C3308" w:rsidRDefault="002C3308" w:rsidP="002C3308">
      <w:pPr>
        <w:pStyle w:val="01-Testo"/>
        <w:ind w:left="284" w:right="281"/>
        <w:jc w:val="center"/>
        <w:rPr>
          <w:rFonts w:asciiTheme="minorHAnsi" w:hAnsiTheme="minorHAnsi" w:cstheme="minorHAnsi"/>
        </w:rPr>
      </w:pPr>
      <w:r>
        <w:rPr>
          <w:rFonts w:asciiTheme="minorHAnsi" w:hAnsiTheme="minorHAnsi" w:cstheme="minorHAnsi"/>
        </w:rPr>
        <w:t>________________________________________________________________________________</w:t>
      </w:r>
    </w:p>
    <w:p w14:paraId="68A67388" w14:textId="347239DE" w:rsidR="004B6F40" w:rsidRDefault="004B6F40" w:rsidP="002C3308">
      <w:pPr>
        <w:pStyle w:val="01-Testo"/>
        <w:ind w:left="284" w:right="281"/>
        <w:jc w:val="center"/>
        <w:rPr>
          <w:rFonts w:asciiTheme="minorHAnsi" w:hAnsiTheme="minorHAnsi" w:cstheme="minorHAnsi"/>
        </w:rPr>
      </w:pPr>
    </w:p>
    <w:p w14:paraId="2E3A49BC" w14:textId="12D69B70" w:rsidR="002C3308" w:rsidRPr="002C3308" w:rsidRDefault="002C3308" w:rsidP="002C3308">
      <w:pPr>
        <w:pStyle w:val="01-Testo"/>
        <w:ind w:left="284" w:right="281"/>
        <w:jc w:val="center"/>
        <w:rPr>
          <w:rFonts w:asciiTheme="minorHAnsi" w:hAnsiTheme="minorHAnsi" w:cstheme="minorHAnsi"/>
        </w:rPr>
      </w:pPr>
      <w:r>
        <w:rPr>
          <w:rFonts w:asciiTheme="minorHAnsi" w:hAnsiTheme="minorHAnsi" w:cstheme="minorHAnsi"/>
          <w:noProof/>
          <w:snapToGrid/>
        </w:rPr>
        <mc:AlternateContent>
          <mc:Choice Requires="wps">
            <w:drawing>
              <wp:anchor distT="0" distB="0" distL="114300" distR="114300" simplePos="0" relativeHeight="251661312" behindDoc="0" locked="0" layoutInCell="1" allowOverlap="1" wp14:anchorId="51ADC0D7" wp14:editId="558D72C2">
                <wp:simplePos x="0" y="0"/>
                <wp:positionH relativeFrom="margin">
                  <wp:align>left</wp:align>
                </wp:positionH>
                <wp:positionV relativeFrom="paragraph">
                  <wp:posOffset>96623</wp:posOffset>
                </wp:positionV>
                <wp:extent cx="6464595" cy="1309931"/>
                <wp:effectExtent l="0" t="0" r="12700" b="24130"/>
                <wp:wrapNone/>
                <wp:docPr id="2" name="Rettangolo con angoli arrotondati 2"/>
                <wp:cNvGraphicFramePr/>
                <a:graphic xmlns:a="http://schemas.openxmlformats.org/drawingml/2006/main">
                  <a:graphicData uri="http://schemas.microsoft.com/office/word/2010/wordprocessingShape">
                    <wps:wsp>
                      <wps:cNvSpPr/>
                      <wps:spPr>
                        <a:xfrm>
                          <a:off x="0" y="0"/>
                          <a:ext cx="6464595" cy="1309931"/>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E3434E" id="Rettangolo con angoli arrotondati 2" o:spid="_x0000_s1026" style="position:absolute;margin-left:0;margin-top:7.6pt;width:509pt;height:103.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8tQIAAMYFAAAOAAAAZHJzL2Uyb0RvYy54bWysVMFu2zAMvQ/YPwi6r7bTpFuMOkXQoMOA&#10;og3aDj2rshQLkEVNUuJkXz9KdpyuK3YYloNCmeQj+UTy8mrfarITziswFS3OckqE4VArs6no96eb&#10;T18o8YGZmmkwoqIH4enV4uOHy86WYgIN6Fo4giDGl52taBOCLbPM80a0zJ+BFQaVElzLAl7dJqsd&#10;6xC91dkkzy+yDlxtHXDhPX5d9Uq6SPhSCh7upfQiEF1RzC2k06XzJZ7Z4pKVG8dso/iQBvuHLFqm&#10;DAYdoVYsMLJ16g+oVnEHHmQ449BmIKXiItWA1RT5m2oeG2ZFqgXJ8Xakyf8/WH63Wzui6opOKDGs&#10;xSd6EAEfbAMaCAdDkqgIcw4C4DsGRSaRts76Er0f7doNN49i5GAvXRv/sTqyT1QfRqrFPhCOHy+m&#10;F9PZfEYJR11xns/n50VEzU7u1vnwVUBLolBRB1tTP+CDJp7Z7taH3v5oF0MauFFa43dWakM6hJ7n&#10;szx5eNCqjtqoTP0lrrUjO4adEfbH4L9ZReQV801v5A9+BWFIUhvMNVLQF52kcNCij/wgJHKKZU76&#10;0LGbT9EY58KEolc1rBY9/izH3wA/5pcY0QYBI7LE9EfsAeB97J6awT66ijQMo/PAyd+cR48UGUwY&#10;nVtlwL1Xmcaqhsi9/ZGknprI0gvUB+w4bKbUGd7yG4U03zIf1szh7OGU4j4J93hIDfiEMEiUNOB+&#10;vvc92uNIoJaSDme5ov7HljlBif5mcFjmxXQahz9dprPPE7y415qX1xqzba8Bm6LAzWV5EqN90EdR&#10;Omifce0sY1RUMcMxdkV5cMfLdeh3DC4uLpbLZIYDb1m4NY+WR/DIamywp/0zc3Zo8oDzcQfHuWfl&#10;mzbvbaOngeU2gFRpBk68DnzjskiNMyy2uI1e35PVaf0ufgEAAP//AwBQSwMEFAAGAAgAAAAhAPkN&#10;GDveAAAACAEAAA8AAABkcnMvZG93bnJldi54bWxMj8FOwzAQRO9I/IO1SNyonUitQhqngko9wYGm&#10;CHF0420SGq+j2G0DX8/2BMedGc2+KVaT68UZx9B50pDMFAik2tuOGg3vu81DBiJEQ9b0nlDDNwZY&#10;lbc3hcmtv9AWz1VsBJdQyI2GNsYhlzLULToTZn5AYu/gR2cin2Mj7WguXO56mSq1kM50xB9aM+C6&#10;xfpYnZyGZ5VWnz9fzeal+tgukrfHbG2Pr1rf301PSxARp/gXhis+o0PJTHt/IhtEr4GHRFbnKYir&#10;q5KMlb2GNE3mIMtC/h9Q/gIAAP//AwBQSwECLQAUAAYACAAAACEAtoM4kv4AAADhAQAAEwAAAAAA&#10;AAAAAAAAAAAAAAAAW0NvbnRlbnRfVHlwZXNdLnhtbFBLAQItABQABgAIAAAAIQA4/SH/1gAAAJQB&#10;AAALAAAAAAAAAAAAAAAAAC8BAABfcmVscy8ucmVsc1BLAQItABQABgAIAAAAIQBG+zp8tQIAAMYF&#10;AAAOAAAAAAAAAAAAAAAAAC4CAABkcnMvZTJvRG9jLnhtbFBLAQItABQABgAIAAAAIQD5DRg73gAA&#10;AAgBAAAPAAAAAAAAAAAAAAAAAA8FAABkcnMvZG93bnJldi54bWxQSwUGAAAAAAQABADzAAAAGgYA&#10;AAAA&#10;" filled="f" strokecolor="black [3213]" strokeweight="1.5pt">
                <v:stroke dashstyle="1 1"/>
                <w10:wrap anchorx="margin"/>
              </v:roundrect>
            </w:pict>
          </mc:Fallback>
        </mc:AlternateContent>
      </w:r>
    </w:p>
    <w:p w14:paraId="2EA44C47" w14:textId="2228BA65" w:rsidR="002C3308" w:rsidRPr="002C3308" w:rsidRDefault="002C3308" w:rsidP="002C3308">
      <w:pPr>
        <w:pStyle w:val="01-Testo"/>
        <w:ind w:left="284" w:right="281"/>
        <w:jc w:val="center"/>
        <w:rPr>
          <w:rFonts w:asciiTheme="minorHAnsi" w:hAnsiTheme="minorHAnsi" w:cstheme="minorHAnsi"/>
          <w:b/>
          <w:bCs/>
          <w:smallCaps/>
        </w:rPr>
      </w:pPr>
      <w:r w:rsidRPr="002C3308">
        <w:rPr>
          <w:rFonts w:asciiTheme="minorHAnsi" w:hAnsiTheme="minorHAnsi" w:cstheme="minorHAnsi"/>
          <w:b/>
          <w:bCs/>
          <w:smallCaps/>
        </w:rPr>
        <w:t>CHIESA. Le spinte innovatrici</w:t>
      </w:r>
    </w:p>
    <w:p w14:paraId="75DE9B73" w14:textId="181E70CF" w:rsidR="002C3308" w:rsidRPr="002C3308" w:rsidRDefault="002C3308" w:rsidP="002C3308">
      <w:pPr>
        <w:pStyle w:val="01-Testo"/>
        <w:ind w:left="284" w:right="281"/>
        <w:jc w:val="center"/>
        <w:rPr>
          <w:rFonts w:asciiTheme="minorHAnsi" w:hAnsiTheme="minorHAnsi" w:cstheme="minorHAnsi"/>
        </w:rPr>
      </w:pPr>
      <w:r w:rsidRPr="002C3308">
        <w:rPr>
          <w:rFonts w:asciiTheme="minorHAnsi" w:hAnsiTheme="minorHAnsi" w:cstheme="minorHAnsi"/>
        </w:rPr>
        <w:t>Quali sono le provocazioni di papa Francesco che sentiamo più rivolte al nostro carisma salesiano?</w:t>
      </w:r>
    </w:p>
    <w:p w14:paraId="0D2B7735" w14:textId="5AB9D11D" w:rsidR="002C3308" w:rsidRPr="002C3308" w:rsidRDefault="002C3308" w:rsidP="002C3308">
      <w:pPr>
        <w:pStyle w:val="01-Testo"/>
        <w:ind w:left="284" w:right="281"/>
        <w:jc w:val="center"/>
        <w:rPr>
          <w:rFonts w:asciiTheme="minorHAnsi" w:hAnsiTheme="minorHAnsi" w:cstheme="minorHAnsi"/>
        </w:rPr>
      </w:pPr>
      <w:r>
        <w:rPr>
          <w:rFonts w:asciiTheme="minorHAnsi" w:hAnsiTheme="minorHAnsi" w:cstheme="minorHAnsi"/>
        </w:rPr>
        <w:t>________________________________________________________________________________</w:t>
      </w:r>
    </w:p>
    <w:p w14:paraId="5788F1C9" w14:textId="5C2C4658" w:rsidR="002C3308" w:rsidRPr="002C3308" w:rsidRDefault="002C3308" w:rsidP="002C3308">
      <w:pPr>
        <w:pStyle w:val="01-Testo"/>
        <w:ind w:left="284" w:right="281"/>
        <w:jc w:val="center"/>
        <w:rPr>
          <w:rFonts w:asciiTheme="minorHAnsi" w:hAnsiTheme="minorHAnsi" w:cstheme="minorHAnsi"/>
        </w:rPr>
      </w:pPr>
      <w:r>
        <w:rPr>
          <w:rFonts w:asciiTheme="minorHAnsi" w:hAnsiTheme="minorHAnsi" w:cstheme="minorHAnsi"/>
        </w:rPr>
        <w:t>________________________________________________________________________________</w:t>
      </w:r>
    </w:p>
    <w:p w14:paraId="3BB09B70" w14:textId="21594B62" w:rsidR="002C3308" w:rsidRPr="002C3308" w:rsidRDefault="002C3308" w:rsidP="002C3308">
      <w:pPr>
        <w:pStyle w:val="01-Testo"/>
        <w:ind w:left="284" w:right="281"/>
        <w:jc w:val="center"/>
        <w:rPr>
          <w:rFonts w:asciiTheme="minorHAnsi" w:hAnsiTheme="minorHAnsi" w:cstheme="minorHAnsi"/>
        </w:rPr>
      </w:pPr>
      <w:r>
        <w:rPr>
          <w:rFonts w:asciiTheme="minorHAnsi" w:hAnsiTheme="minorHAnsi" w:cstheme="minorHAnsi"/>
        </w:rPr>
        <w:t>________________________________________________________________________________</w:t>
      </w:r>
    </w:p>
    <w:p w14:paraId="0147F55A" w14:textId="27D6B190" w:rsidR="002C3308" w:rsidRPr="002C3308" w:rsidRDefault="002C3308" w:rsidP="002C3308">
      <w:pPr>
        <w:pStyle w:val="01-Testo"/>
        <w:ind w:left="284" w:right="281"/>
        <w:jc w:val="center"/>
        <w:rPr>
          <w:rFonts w:asciiTheme="minorHAnsi" w:hAnsiTheme="minorHAnsi" w:cstheme="minorHAnsi"/>
        </w:rPr>
      </w:pPr>
      <w:r>
        <w:rPr>
          <w:rFonts w:asciiTheme="minorHAnsi" w:hAnsiTheme="minorHAnsi" w:cstheme="minorHAnsi"/>
        </w:rPr>
        <w:t>________________________________________________________________________________</w:t>
      </w:r>
    </w:p>
    <w:p w14:paraId="7966251A" w14:textId="2A29E438" w:rsidR="002C3308" w:rsidRPr="002C3308" w:rsidRDefault="002C3308" w:rsidP="002C3308">
      <w:pPr>
        <w:pStyle w:val="01-Testo"/>
        <w:ind w:left="284" w:right="281"/>
        <w:jc w:val="center"/>
        <w:rPr>
          <w:rFonts w:asciiTheme="minorHAnsi" w:hAnsiTheme="minorHAnsi" w:cstheme="minorHAnsi"/>
        </w:rPr>
      </w:pPr>
    </w:p>
    <w:p w14:paraId="5C6EB740" w14:textId="4E15D008" w:rsidR="002C3308" w:rsidRPr="002C3308" w:rsidRDefault="002C3308" w:rsidP="002C3308">
      <w:pPr>
        <w:pStyle w:val="01-Testo"/>
        <w:ind w:left="284" w:right="281"/>
        <w:jc w:val="center"/>
        <w:rPr>
          <w:rFonts w:asciiTheme="minorHAnsi" w:hAnsiTheme="minorHAnsi" w:cstheme="minorHAnsi"/>
        </w:rPr>
      </w:pPr>
      <w:r>
        <w:rPr>
          <w:rFonts w:asciiTheme="minorHAnsi" w:hAnsiTheme="minorHAnsi" w:cstheme="minorHAnsi"/>
          <w:noProof/>
          <w:snapToGrid/>
        </w:rPr>
        <mc:AlternateContent>
          <mc:Choice Requires="wps">
            <w:drawing>
              <wp:anchor distT="0" distB="0" distL="114300" distR="114300" simplePos="0" relativeHeight="251663360" behindDoc="0" locked="0" layoutInCell="1" allowOverlap="1" wp14:anchorId="1F534605" wp14:editId="370CB1A9">
                <wp:simplePos x="0" y="0"/>
                <wp:positionH relativeFrom="margin">
                  <wp:align>left</wp:align>
                </wp:positionH>
                <wp:positionV relativeFrom="paragraph">
                  <wp:posOffset>87556</wp:posOffset>
                </wp:positionV>
                <wp:extent cx="6464595" cy="1309931"/>
                <wp:effectExtent l="0" t="0" r="12700" b="24130"/>
                <wp:wrapNone/>
                <wp:docPr id="3" name="Rettangolo con angoli arrotondati 3"/>
                <wp:cNvGraphicFramePr/>
                <a:graphic xmlns:a="http://schemas.openxmlformats.org/drawingml/2006/main">
                  <a:graphicData uri="http://schemas.microsoft.com/office/word/2010/wordprocessingShape">
                    <wps:wsp>
                      <wps:cNvSpPr/>
                      <wps:spPr>
                        <a:xfrm>
                          <a:off x="0" y="0"/>
                          <a:ext cx="6464595" cy="1309931"/>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D2366" id="Rettangolo con angoli arrotondati 3" o:spid="_x0000_s1026" style="position:absolute;margin-left:0;margin-top:6.9pt;width:509pt;height:103.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EntQIAAMYFAAAOAAAAZHJzL2Uyb0RvYy54bWysVE1v2zAMvQ/YfxB0X23no1uMOkXQoMOA&#10;oi3aDj2rshQLkEVNUuJkv36U7DhdV+wwLAeFMslH8onkxeW+1WQnnFdgKlqc5ZQIw6FWZlPR70/X&#10;n75Q4gMzNdNgREUPwtPL5ccPF50txQQa0LVwBEGMLztb0SYEW2aZ541omT8DKwwqJbiWBby6TVY7&#10;1iF6q7NJnp9nHbjaOuDCe/y67pV0mfClFDzcSelFILqimFtIp0vnSzyz5QUrN47ZRvEhDfYPWbRM&#10;GQw6Qq1ZYGTr1B9QreIOPMhwxqHNQErFRaoBqynyN9U8NsyKVAuS4+1Ik/9/sPx2d++Iqis6pcSw&#10;Fp/oQQR8sA1oIBwMSaIizDkIgO8YFJlG2jrrS/R+tPduuHkUIwd76dr4j9WRfaL6MFIt9oFw/Hg+&#10;O5/NF3NKOOqKab5YTIuImp3crfPhq4CWRKGiDramfsAHTTyz3Y0Pvf3RLoY0cK20xu+s1IZ0CL3I&#10;53ny8KBVHbVRmfpLXGlHdgw7I+yPwX+zishr5pveyB/8GsKQpDaYa6SgLzpJ4aBFH/lBSOQUy5z0&#10;oWM3n6IxzoUJRa9qWC16/HmOvwF+zC8xog0CRmSJ6Y/YA8D72D01g310FWkYRueBk785jx4pMpgw&#10;OrfKgHuvMo1VDZF7+yNJPTWRpReoD9hx2EypM7zl1wppvmE+3DOHs4dTivsk3OEhNeATwiBR0oD7&#10;+d73aI8jgVpKOpzlivofW+YEJfqbwWFZFLNZHP50mc0/T/DiXmteXmvMtr0CbIoCN5flSYz2QR9F&#10;6aB9xrWzilFRxQzH2BXlwR0vV6HfMbi4uFitkhkOvGXhxjxaHsEjq7HBnvbPzNmhyQPOxy0c556V&#10;b9q8t42eBlbbAFKlGTjxOvCNyyI1zrDY4jZ6fU9Wp/W7/AUAAP//AwBQSwMEFAAGAAgAAAAhAPkD&#10;UbzdAAAACAEAAA8AAABkcnMvZG93bnJldi54bWxMj8FOwzAQRO9I/QdrK3GjdoJUhRCnaiv1BAca&#10;EOLoxksSGq+j2G0DX8/2BMedGc2+KVaT68UZx9B50pAsFAik2tuOGg1vr7u7DESIhqzpPaGGbwyw&#10;Kmc3hcmtv9Aez1VsBJdQyI2GNsYhlzLULToTFn5AYu/Tj85EPsdG2tFcuNz1MlVqKZ3piD+0ZsBt&#10;i/WxOjkNG5VWHz9fze6pet8vk5eHbGuPz1rfzqf1I4iIU/wLwxWf0aFkpoM/kQ2i18BDIqv3zH91&#10;VZKxctCQpioBWRby/4DyFwAA//8DAFBLAQItABQABgAIAAAAIQC2gziS/gAAAOEBAAATAAAAAAAA&#10;AAAAAAAAAAAAAABbQ29udGVudF9UeXBlc10ueG1sUEsBAi0AFAAGAAgAAAAhADj9If/WAAAAlAEA&#10;AAsAAAAAAAAAAAAAAAAALwEAAF9yZWxzLy5yZWxzUEsBAi0AFAAGAAgAAAAhACnMwSe1AgAAxgUA&#10;AA4AAAAAAAAAAAAAAAAALgIAAGRycy9lMm9Eb2MueG1sUEsBAi0AFAAGAAgAAAAhAPkDUbzdAAAA&#10;CAEAAA8AAAAAAAAAAAAAAAAADwUAAGRycy9kb3ducmV2LnhtbFBLBQYAAAAABAAEAPMAAAAZBgAA&#10;AAA=&#10;" filled="f" strokecolor="black [3213]" strokeweight="1.5pt">
                <v:stroke dashstyle="1 1"/>
                <w10:wrap anchorx="margin"/>
              </v:roundrect>
            </w:pict>
          </mc:Fallback>
        </mc:AlternateContent>
      </w:r>
    </w:p>
    <w:p w14:paraId="476374B5" w14:textId="4333DDC5" w:rsidR="002C3308" w:rsidRPr="002C3308" w:rsidRDefault="002C3308" w:rsidP="002C3308">
      <w:pPr>
        <w:pStyle w:val="01-Testo"/>
        <w:ind w:left="284" w:right="281"/>
        <w:jc w:val="center"/>
        <w:rPr>
          <w:rFonts w:asciiTheme="minorHAnsi" w:hAnsiTheme="minorHAnsi" w:cstheme="minorHAnsi"/>
          <w:b/>
          <w:bCs/>
          <w:smallCaps/>
        </w:rPr>
      </w:pPr>
      <w:r w:rsidRPr="002C3308">
        <w:rPr>
          <w:rFonts w:asciiTheme="minorHAnsi" w:hAnsiTheme="minorHAnsi" w:cstheme="minorHAnsi"/>
          <w:b/>
          <w:bCs/>
          <w:smallCaps/>
        </w:rPr>
        <w:t>CARISMA. Le scelte operative</w:t>
      </w:r>
    </w:p>
    <w:p w14:paraId="7E12280C" w14:textId="67DB7A13" w:rsidR="002C3308" w:rsidRDefault="002C3308" w:rsidP="002C3308">
      <w:pPr>
        <w:pStyle w:val="01-Testo"/>
        <w:ind w:left="284" w:right="281"/>
        <w:jc w:val="center"/>
        <w:rPr>
          <w:rFonts w:asciiTheme="minorHAnsi" w:hAnsiTheme="minorHAnsi" w:cstheme="minorHAnsi"/>
        </w:rPr>
      </w:pPr>
      <w:r>
        <w:rPr>
          <w:rFonts w:asciiTheme="minorHAnsi" w:hAnsiTheme="minorHAnsi" w:cstheme="minorHAnsi"/>
        </w:rPr>
        <w:t>Da quali spunti possiamo ripartire per camminare insieme come Famiglia Salesiana?</w:t>
      </w:r>
    </w:p>
    <w:p w14:paraId="409C331F" w14:textId="77777777" w:rsidR="002C3308" w:rsidRPr="002C3308" w:rsidRDefault="002C3308" w:rsidP="002C3308">
      <w:pPr>
        <w:pStyle w:val="01-Testo"/>
        <w:ind w:left="284" w:right="281"/>
        <w:jc w:val="center"/>
        <w:rPr>
          <w:rFonts w:asciiTheme="minorHAnsi" w:hAnsiTheme="minorHAnsi" w:cstheme="minorHAnsi"/>
        </w:rPr>
      </w:pPr>
      <w:r>
        <w:rPr>
          <w:rFonts w:asciiTheme="minorHAnsi" w:hAnsiTheme="minorHAnsi" w:cstheme="minorHAnsi"/>
        </w:rPr>
        <w:t>________________________________________________________________________________</w:t>
      </w:r>
    </w:p>
    <w:p w14:paraId="4361F34C" w14:textId="77777777" w:rsidR="002C3308" w:rsidRPr="002C3308" w:rsidRDefault="002C3308" w:rsidP="002C3308">
      <w:pPr>
        <w:pStyle w:val="01-Testo"/>
        <w:ind w:left="284" w:right="281"/>
        <w:jc w:val="center"/>
        <w:rPr>
          <w:rFonts w:asciiTheme="minorHAnsi" w:hAnsiTheme="minorHAnsi" w:cstheme="minorHAnsi"/>
        </w:rPr>
      </w:pPr>
      <w:r>
        <w:rPr>
          <w:rFonts w:asciiTheme="minorHAnsi" w:hAnsiTheme="minorHAnsi" w:cstheme="minorHAnsi"/>
        </w:rPr>
        <w:t>________________________________________________________________________________</w:t>
      </w:r>
    </w:p>
    <w:p w14:paraId="1FBF710B" w14:textId="77777777" w:rsidR="002C3308" w:rsidRPr="002C3308" w:rsidRDefault="002C3308" w:rsidP="002C3308">
      <w:pPr>
        <w:pStyle w:val="01-Testo"/>
        <w:ind w:left="284" w:right="281"/>
        <w:jc w:val="center"/>
        <w:rPr>
          <w:rFonts w:asciiTheme="minorHAnsi" w:hAnsiTheme="minorHAnsi" w:cstheme="minorHAnsi"/>
        </w:rPr>
      </w:pPr>
      <w:r>
        <w:rPr>
          <w:rFonts w:asciiTheme="minorHAnsi" w:hAnsiTheme="minorHAnsi" w:cstheme="minorHAnsi"/>
        </w:rPr>
        <w:t>________________________________________________________________________________</w:t>
      </w:r>
    </w:p>
    <w:p w14:paraId="0E6082F3" w14:textId="77777777" w:rsidR="002C3308" w:rsidRPr="002C3308" w:rsidRDefault="002C3308" w:rsidP="002C3308">
      <w:pPr>
        <w:pStyle w:val="01-Testo"/>
        <w:ind w:left="284" w:right="281"/>
        <w:jc w:val="center"/>
        <w:rPr>
          <w:rFonts w:asciiTheme="minorHAnsi" w:hAnsiTheme="minorHAnsi" w:cstheme="minorHAnsi"/>
        </w:rPr>
      </w:pPr>
      <w:r>
        <w:rPr>
          <w:rFonts w:asciiTheme="minorHAnsi" w:hAnsiTheme="minorHAnsi" w:cstheme="minorHAnsi"/>
        </w:rPr>
        <w:t>________________________________________________________________________________</w:t>
      </w:r>
    </w:p>
    <w:p w14:paraId="11D72E13" w14:textId="77777777" w:rsidR="002C3308" w:rsidRPr="002C3308" w:rsidRDefault="002C3308" w:rsidP="002C3308">
      <w:pPr>
        <w:pStyle w:val="01-Testo"/>
        <w:ind w:left="284" w:right="281"/>
        <w:jc w:val="center"/>
        <w:rPr>
          <w:rFonts w:asciiTheme="minorHAnsi" w:hAnsiTheme="minorHAnsi" w:cstheme="minorHAnsi"/>
        </w:rPr>
      </w:pPr>
    </w:p>
    <w:sectPr w:rsidR="002C3308" w:rsidRPr="002C3308" w:rsidSect="00B425EA">
      <w:footerReference w:type="even" r:id="rId10"/>
      <w:footerReference w:type="default" r:id="rId11"/>
      <w:footnotePr>
        <w:numRestart w:val="eachSect"/>
      </w:footnotePr>
      <w:pgSz w:w="11906" w:h="16838" w:code="9"/>
      <w:pgMar w:top="851" w:right="851" w:bottom="851" w:left="85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D83FB" w14:textId="77777777" w:rsidR="001F57FA" w:rsidRDefault="001F57FA">
      <w:r>
        <w:separator/>
      </w:r>
    </w:p>
  </w:endnote>
  <w:endnote w:type="continuationSeparator" w:id="0">
    <w:p w14:paraId="2967FD63" w14:textId="77777777" w:rsidR="001F57FA" w:rsidRDefault="001F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494154"/>
      <w:docPartObj>
        <w:docPartGallery w:val="Page Numbers (Bottom of Page)"/>
        <w:docPartUnique/>
      </w:docPartObj>
    </w:sdtPr>
    <w:sdtContent>
      <w:p w14:paraId="74442CA7" w14:textId="1015A90E" w:rsidR="00047492" w:rsidRDefault="00047492">
        <w:pPr>
          <w:pStyle w:val="Pidipagina"/>
          <w:jc w:val="center"/>
        </w:pPr>
        <w:r>
          <w:fldChar w:fldCharType="begin"/>
        </w:r>
        <w:r>
          <w:instrText>PAGE   \* MERGEFORMAT</w:instrText>
        </w:r>
        <w:r>
          <w:fldChar w:fldCharType="separate"/>
        </w:r>
        <w:r>
          <w:t>2</w:t>
        </w:r>
        <w:r>
          <w:fldChar w:fldCharType="end"/>
        </w:r>
      </w:p>
    </w:sdtContent>
  </w:sdt>
  <w:p w14:paraId="3F35DF5B" w14:textId="77777777" w:rsidR="00047492" w:rsidRDefault="0004749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138878"/>
      <w:docPartObj>
        <w:docPartGallery w:val="Page Numbers (Bottom of Page)"/>
        <w:docPartUnique/>
      </w:docPartObj>
    </w:sdtPr>
    <w:sdtContent>
      <w:p w14:paraId="2AA6C669" w14:textId="56ED3686" w:rsidR="00047492" w:rsidRDefault="00047492" w:rsidP="00047492">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340A8" w14:textId="77777777" w:rsidR="001F57FA" w:rsidRDefault="001F57FA">
      <w:r>
        <w:separator/>
      </w:r>
    </w:p>
  </w:footnote>
  <w:footnote w:type="continuationSeparator" w:id="0">
    <w:p w14:paraId="0D857F4F" w14:textId="77777777" w:rsidR="001F57FA" w:rsidRDefault="001F57FA">
      <w:r>
        <w:continuationSeparator/>
      </w:r>
    </w:p>
  </w:footnote>
  <w:footnote w:id="1">
    <w:p w14:paraId="4A72EBF8" w14:textId="03F82230" w:rsidR="00096398" w:rsidRDefault="00096398" w:rsidP="00096398">
      <w:pPr>
        <w:pStyle w:val="Testonotaapidipagina"/>
      </w:pPr>
      <w:r>
        <w:rPr>
          <w:rStyle w:val="Rimandonotaapidipagina"/>
        </w:rPr>
        <w:footnoteRef/>
      </w:r>
      <w:r w:rsidR="00A315C6">
        <w:rPr>
          <w:smallCaps/>
        </w:rPr>
        <w:t xml:space="preserve"> </w:t>
      </w:r>
      <w:r w:rsidR="00A315C6" w:rsidRPr="00B9240D">
        <w:rPr>
          <w:smallCaps/>
        </w:rPr>
        <w:t>Francesco,</w:t>
      </w:r>
      <w:r w:rsidR="00A315C6" w:rsidRPr="00B9240D">
        <w:t xml:space="preserve"> </w:t>
      </w:r>
      <w:r w:rsidR="00A315C6">
        <w:t xml:space="preserve">Esortazione apostolica </w:t>
      </w:r>
      <w:r w:rsidR="00A315C6" w:rsidRPr="00B9240D">
        <w:rPr>
          <w:i/>
        </w:rPr>
        <w:t>Evangelii gaudium</w:t>
      </w:r>
      <w:r w:rsidR="00A315C6">
        <w:t xml:space="preserve"> del 24 novembre 2013,</w:t>
      </w:r>
      <w:r w:rsidR="00A315C6" w:rsidRPr="00B9240D">
        <w:t xml:space="preserve"> </w:t>
      </w:r>
      <w:r>
        <w:t>n. 263.</w:t>
      </w:r>
    </w:p>
  </w:footnote>
  <w:footnote w:id="2">
    <w:p w14:paraId="35D35DC3" w14:textId="6BF2A1F3" w:rsidR="00096398" w:rsidRDefault="00096398" w:rsidP="00096398">
      <w:pPr>
        <w:pStyle w:val="Testonotaapidipagina"/>
      </w:pPr>
      <w:r>
        <w:rPr>
          <w:rStyle w:val="Rimandonotaapidipagina"/>
        </w:rPr>
        <w:footnoteRef/>
      </w:r>
      <w:r w:rsidR="00A315C6">
        <w:t xml:space="preserve"> </w:t>
      </w:r>
      <w:r>
        <w:t xml:space="preserve">F. </w:t>
      </w:r>
      <w:r w:rsidRPr="00C961A3">
        <w:rPr>
          <w:smallCaps/>
        </w:rPr>
        <w:t>Hadjadj</w:t>
      </w:r>
      <w:r w:rsidRPr="00C961A3">
        <w:t xml:space="preserve">, </w:t>
      </w:r>
      <w:r w:rsidRPr="00C961A3">
        <w:rPr>
          <w:i/>
        </w:rPr>
        <w:t>Come parlare di Dio oggi? Anti-manuale di evangelizzazione</w:t>
      </w:r>
      <w:r>
        <w:t>, Messaggero, Padova 2013, 135.137.</w:t>
      </w:r>
    </w:p>
  </w:footnote>
  <w:footnote w:id="3">
    <w:p w14:paraId="6B2E2311" w14:textId="77777777" w:rsidR="00096398" w:rsidRDefault="00096398" w:rsidP="00096398">
      <w:pPr>
        <w:pStyle w:val="Testonotaapidipagina"/>
      </w:pPr>
      <w:r>
        <w:rPr>
          <w:rStyle w:val="Rimandonotaapidipagina"/>
        </w:rPr>
        <w:footnoteRef/>
      </w:r>
      <w:r>
        <w:t xml:space="preserve"> </w:t>
      </w:r>
      <w:r w:rsidRPr="00BB6481">
        <w:rPr>
          <w:i/>
        </w:rPr>
        <w:t>Rm</w:t>
      </w:r>
      <w:r>
        <w:t xml:space="preserve"> 8,28.</w:t>
      </w:r>
    </w:p>
  </w:footnote>
  <w:footnote w:id="4">
    <w:p w14:paraId="64044446" w14:textId="77777777" w:rsidR="00096398" w:rsidRDefault="00096398" w:rsidP="00096398">
      <w:pPr>
        <w:pStyle w:val="Testonotaapidipagina"/>
      </w:pPr>
      <w:r>
        <w:rPr>
          <w:rStyle w:val="Rimandonotaapidipagina"/>
        </w:rPr>
        <w:footnoteRef/>
      </w:r>
      <w:r>
        <w:t xml:space="preserve"> M. </w:t>
      </w:r>
      <w:proofErr w:type="spellStart"/>
      <w:r w:rsidRPr="00083D30">
        <w:rPr>
          <w:smallCaps/>
        </w:rPr>
        <w:t>Striet</w:t>
      </w:r>
      <w:proofErr w:type="spellEnd"/>
      <w:r w:rsidRPr="00083D30">
        <w:t xml:space="preserve">, </w:t>
      </w:r>
      <w:r w:rsidRPr="00083D30">
        <w:rPr>
          <w:i/>
        </w:rPr>
        <w:t>Libertà ovverossia il caso serio. Lavorare per abbattere i bastioni</w:t>
      </w:r>
      <w:r>
        <w:t>, Queriniana, Brescia 2020, 129.</w:t>
      </w:r>
    </w:p>
  </w:footnote>
  <w:footnote w:id="5">
    <w:p w14:paraId="12BC3070" w14:textId="77777777" w:rsidR="00096398" w:rsidRDefault="00096398" w:rsidP="00096398">
      <w:pPr>
        <w:pStyle w:val="Testonotaapidipagina"/>
      </w:pPr>
      <w:r>
        <w:rPr>
          <w:rStyle w:val="Rimandonotaapidipagina"/>
        </w:rPr>
        <w:footnoteRef/>
      </w:r>
      <w:r>
        <w:t xml:space="preserve"> Cfr. </w:t>
      </w:r>
      <w:r w:rsidRPr="00CC3CDA">
        <w:rPr>
          <w:smallCaps/>
        </w:rPr>
        <w:t>H. Byung-Chul</w:t>
      </w:r>
      <w:r w:rsidRPr="00CC3CDA">
        <w:t xml:space="preserve">, </w:t>
      </w:r>
      <w:r w:rsidRPr="00CC3CDA">
        <w:rPr>
          <w:i/>
        </w:rPr>
        <w:t>La società senza dolore. Perché abbiamo bandito la sofferenza dalle nostre vite</w:t>
      </w:r>
      <w:r w:rsidRPr="00CC3CDA">
        <w:t>, Einaudi, Torino 2021.</w:t>
      </w:r>
    </w:p>
  </w:footnote>
  <w:footnote w:id="6">
    <w:p w14:paraId="589AE797" w14:textId="2F7CACCF" w:rsidR="00096398" w:rsidRDefault="00096398" w:rsidP="00096398">
      <w:pPr>
        <w:pStyle w:val="Testonotaapidipagina"/>
      </w:pPr>
      <w:r>
        <w:rPr>
          <w:rStyle w:val="Rimandonotaapidipagina"/>
        </w:rPr>
        <w:footnoteRef/>
      </w:r>
      <w:r>
        <w:t xml:space="preserve"> In maniera molto arguta il sociologo tedesco Ulrich Beck definisce il nostro tempo come “era degli effetti collaterali”: gli eventi che avvengono e le nostre azioni provocano molti più effetti collaterali rispetto alle intenzioni dirette e spesso avviene esattamente ciò che nemmeno potevamo immaginare, sia in negativo e che in positivo</w:t>
      </w:r>
      <w:r w:rsidRPr="00F15301">
        <w:t xml:space="preserve"> </w:t>
      </w:r>
      <w:r>
        <w:t xml:space="preserve">(cfr. U. </w:t>
      </w:r>
      <w:r w:rsidRPr="008A1833">
        <w:rPr>
          <w:smallCaps/>
        </w:rPr>
        <w:t>Beck</w:t>
      </w:r>
      <w:r w:rsidRPr="008A1833">
        <w:t xml:space="preserve">, </w:t>
      </w:r>
      <w:r w:rsidRPr="008A1833">
        <w:rPr>
          <w:i/>
        </w:rPr>
        <w:t>La metamorfosi del mondo</w:t>
      </w:r>
      <w:r w:rsidRPr="008A1833">
        <w:t>,</w:t>
      </w:r>
      <w:r>
        <w:t xml:space="preserve"> </w:t>
      </w:r>
      <w:r w:rsidRPr="008A1833">
        <w:t>Laterza, Bari 2017</w:t>
      </w:r>
      <w:r>
        <w:t>, 23.27.32.29-30).</w:t>
      </w:r>
    </w:p>
  </w:footnote>
  <w:footnote w:id="7">
    <w:p w14:paraId="6F238C0D" w14:textId="77777777" w:rsidR="00096398" w:rsidRDefault="00096398" w:rsidP="00096398">
      <w:pPr>
        <w:pStyle w:val="Testonotaapidipagina"/>
      </w:pPr>
      <w:r>
        <w:rPr>
          <w:rStyle w:val="Rimandonotaapidipagina"/>
        </w:rPr>
        <w:footnoteRef/>
      </w:r>
      <w:r>
        <w:t xml:space="preserve"> Cfr. </w:t>
      </w:r>
      <w:r w:rsidRPr="003D7A80">
        <w:rPr>
          <w:smallCaps/>
        </w:rPr>
        <w:t xml:space="preserve">P. Berger - G. Davie - E. </w:t>
      </w:r>
      <w:proofErr w:type="spellStart"/>
      <w:r w:rsidRPr="003D7A80">
        <w:rPr>
          <w:smallCaps/>
        </w:rPr>
        <w:t>Fokas</w:t>
      </w:r>
      <w:proofErr w:type="spellEnd"/>
      <w:r w:rsidRPr="003D7A80">
        <w:t xml:space="preserve">, </w:t>
      </w:r>
      <w:r w:rsidRPr="003D7A80">
        <w:rPr>
          <w:i/>
        </w:rPr>
        <w:t>America religiosa, Europa laica? Perché il secolarismo eur</w:t>
      </w:r>
      <w:r>
        <w:rPr>
          <w:i/>
        </w:rPr>
        <w:t>opeo è un’</w:t>
      </w:r>
      <w:r w:rsidRPr="003D7A80">
        <w:rPr>
          <w:i/>
        </w:rPr>
        <w:t>eccezione</w:t>
      </w:r>
      <w:r w:rsidRPr="003D7A80">
        <w:t>, Il Mulino, Bologna 2010.</w:t>
      </w:r>
    </w:p>
  </w:footnote>
  <w:footnote w:id="8">
    <w:p w14:paraId="41C0B17A" w14:textId="77777777" w:rsidR="00096398" w:rsidRDefault="00096398" w:rsidP="00096398">
      <w:pPr>
        <w:pStyle w:val="Testonotaapidipagina"/>
      </w:pPr>
      <w:r>
        <w:rPr>
          <w:rStyle w:val="Rimandonotaapidipagina"/>
        </w:rPr>
        <w:footnoteRef/>
      </w:r>
      <w:r>
        <w:t xml:space="preserve"> U. </w:t>
      </w:r>
      <w:r w:rsidRPr="00EC5EC9">
        <w:rPr>
          <w:smallCaps/>
        </w:rPr>
        <w:t>Beck</w:t>
      </w:r>
      <w:r w:rsidRPr="00EC5EC9">
        <w:t xml:space="preserve">, </w:t>
      </w:r>
      <w:r>
        <w:rPr>
          <w:i/>
        </w:rPr>
        <w:t>La crisi dell’</w:t>
      </w:r>
      <w:r w:rsidRPr="00EC5EC9">
        <w:rPr>
          <w:i/>
        </w:rPr>
        <w:t>Europa</w:t>
      </w:r>
      <w:r>
        <w:t>, Il Mulino, Bologna 2012, 25.</w:t>
      </w:r>
    </w:p>
  </w:footnote>
  <w:footnote w:id="9">
    <w:p w14:paraId="18657EBF" w14:textId="77777777" w:rsidR="00096398" w:rsidRDefault="00096398" w:rsidP="00096398">
      <w:pPr>
        <w:pStyle w:val="Testonotaapidipagina"/>
      </w:pPr>
      <w:r>
        <w:rPr>
          <w:rStyle w:val="Rimandonotaapidipagina"/>
        </w:rPr>
        <w:footnoteRef/>
      </w:r>
      <w:r>
        <w:t xml:space="preserve"> Cfr. A. </w:t>
      </w:r>
      <w:r w:rsidRPr="00022737">
        <w:rPr>
          <w:smallCaps/>
        </w:rPr>
        <w:t>Riccardi</w:t>
      </w:r>
      <w:r w:rsidRPr="00022737">
        <w:t xml:space="preserve">, </w:t>
      </w:r>
      <w:r w:rsidRPr="00022737">
        <w:rPr>
          <w:i/>
        </w:rPr>
        <w:t>La Chiesa brucia. Crisi e futuro del cristianesimo</w:t>
      </w:r>
      <w:r w:rsidRPr="00022737">
        <w:t>, Laterza, Bari 2021.</w:t>
      </w:r>
    </w:p>
  </w:footnote>
  <w:footnote w:id="10">
    <w:p w14:paraId="08BC2EAC" w14:textId="77777777" w:rsidR="00096398" w:rsidRDefault="00096398" w:rsidP="00096398">
      <w:pPr>
        <w:pStyle w:val="Testonotaapidipagina"/>
      </w:pPr>
      <w:r>
        <w:rPr>
          <w:rStyle w:val="Rimandonotaapidipagina"/>
        </w:rPr>
        <w:footnoteRef/>
      </w:r>
      <w:r>
        <w:t xml:space="preserve"> Cfr. </w:t>
      </w:r>
      <w:r w:rsidRPr="00EC5EC9">
        <w:t>W.J.</w:t>
      </w:r>
      <w:r>
        <w:t xml:space="preserve"> </w:t>
      </w:r>
      <w:proofErr w:type="spellStart"/>
      <w:r w:rsidRPr="00EC5EC9">
        <w:rPr>
          <w:smallCaps/>
        </w:rPr>
        <w:t>Eijk</w:t>
      </w:r>
      <w:proofErr w:type="spellEnd"/>
      <w:r w:rsidRPr="00EC5EC9">
        <w:t xml:space="preserve"> (con Andrea Galli), </w:t>
      </w:r>
      <w:r>
        <w:rPr>
          <w:i/>
        </w:rPr>
        <w:t>Dio vive in Olanda. “Ma il Figlio dell’</w:t>
      </w:r>
      <w:r w:rsidRPr="00EC5EC9">
        <w:rPr>
          <w:i/>
        </w:rPr>
        <w:t>uomo, quando ver</w:t>
      </w:r>
      <w:r>
        <w:rPr>
          <w:i/>
        </w:rPr>
        <w:t>rà, troverà la fede sulla terra”</w:t>
      </w:r>
      <w:r w:rsidRPr="00EC5EC9">
        <w:rPr>
          <w:i/>
        </w:rPr>
        <w:t xml:space="preserve"> (Lc 18,8)</w:t>
      </w:r>
      <w:r w:rsidRPr="00EC5EC9">
        <w:t>, Ares, Milano 2020.</w:t>
      </w:r>
      <w:r>
        <w:t xml:space="preserve"> Ecco alcuni dati citati nel testo: in Olanda «si chiudono ogni settimana due chiese, cattoliche e protestanti. In cattolici che vanno a Messa la domenica erano 385.000 nel 2003 e nel 2015 erano 186.000, un calo del 52%. Nello stesso periodo sono state chiuse 269 chiese delle 1782 che esistevano nel 2003. La tendenza continua: meno del 50% dei cattolici fa battezzare i figli» (</w:t>
      </w:r>
      <w:r w:rsidRPr="009660AA">
        <w:rPr>
          <w:i/>
        </w:rPr>
        <w:t>ivi</w:t>
      </w:r>
      <w:r>
        <w:t>, 52).</w:t>
      </w:r>
    </w:p>
  </w:footnote>
  <w:footnote w:id="11">
    <w:p w14:paraId="4217FB1B" w14:textId="59E0FF94" w:rsidR="00875030" w:rsidRPr="00770486" w:rsidRDefault="00875030">
      <w:pPr>
        <w:pStyle w:val="Testonotaapidipagina"/>
        <w:rPr>
          <w:lang w:val="en-GB"/>
        </w:rPr>
      </w:pPr>
      <w:r>
        <w:rPr>
          <w:rStyle w:val="Rimandonotaapidipagina"/>
        </w:rPr>
        <w:footnoteRef/>
      </w:r>
      <w:r w:rsidRPr="00770486">
        <w:rPr>
          <w:lang w:val="en-GB"/>
        </w:rPr>
        <w:t xml:space="preserve"> Cfr. R.P. </w:t>
      </w:r>
      <w:r w:rsidRPr="00770486">
        <w:rPr>
          <w:smallCaps/>
          <w:lang w:val="en-GB"/>
        </w:rPr>
        <w:t>Burge</w:t>
      </w:r>
      <w:r w:rsidRPr="00770486">
        <w:rPr>
          <w:lang w:val="en-GB"/>
        </w:rPr>
        <w:t xml:space="preserve">, </w:t>
      </w:r>
      <w:r w:rsidRPr="00770486">
        <w:rPr>
          <w:i/>
          <w:iCs/>
          <w:lang w:val="en-GB"/>
        </w:rPr>
        <w:t>The Nones. Where They Came From, Who They Are, and Where They Are Going</w:t>
      </w:r>
      <w:r w:rsidRPr="00770486">
        <w:rPr>
          <w:lang w:val="en-GB"/>
        </w:rPr>
        <w:t>, Fortress Press, Minneapolis 2023</w:t>
      </w:r>
      <w:r w:rsidRPr="00770486">
        <w:rPr>
          <w:vertAlign w:val="superscript"/>
          <w:lang w:val="en-GB"/>
        </w:rPr>
        <w:t>2</w:t>
      </w:r>
      <w:r w:rsidRPr="00770486">
        <w:rPr>
          <w:lang w:val="en-GB"/>
        </w:rPr>
        <w:t>.</w:t>
      </w:r>
    </w:p>
  </w:footnote>
  <w:footnote w:id="12">
    <w:p w14:paraId="6AF4F1B2" w14:textId="3111F462" w:rsidR="00875030" w:rsidRPr="00770486" w:rsidRDefault="00875030">
      <w:pPr>
        <w:pStyle w:val="Testonotaapidipagina"/>
        <w:rPr>
          <w:lang w:val="en-GB"/>
        </w:rPr>
      </w:pPr>
      <w:r>
        <w:rPr>
          <w:rStyle w:val="Rimandonotaapidipagina"/>
        </w:rPr>
        <w:footnoteRef/>
      </w:r>
      <w:r w:rsidRPr="00770486">
        <w:rPr>
          <w:lang w:val="en-GB"/>
        </w:rPr>
        <w:t xml:space="preserve"> Cfr. J. </w:t>
      </w:r>
      <w:r w:rsidRPr="00770486">
        <w:rPr>
          <w:smallCaps/>
          <w:lang w:val="en-GB"/>
        </w:rPr>
        <w:t>Davis</w:t>
      </w:r>
      <w:r w:rsidRPr="00770486">
        <w:rPr>
          <w:lang w:val="en-GB"/>
        </w:rPr>
        <w:t xml:space="preserve"> - M. </w:t>
      </w:r>
      <w:r w:rsidRPr="00770486">
        <w:rPr>
          <w:smallCaps/>
          <w:lang w:val="en-GB"/>
        </w:rPr>
        <w:t>Graham</w:t>
      </w:r>
      <w:r w:rsidRPr="00770486">
        <w:rPr>
          <w:lang w:val="en-GB"/>
        </w:rPr>
        <w:t xml:space="preserve"> - R. </w:t>
      </w:r>
      <w:r w:rsidRPr="00770486">
        <w:rPr>
          <w:smallCaps/>
          <w:lang w:val="en-GB"/>
        </w:rPr>
        <w:t>Burge</w:t>
      </w:r>
      <w:r w:rsidRPr="00770486">
        <w:rPr>
          <w:lang w:val="en-GB"/>
        </w:rPr>
        <w:t xml:space="preserve">, </w:t>
      </w:r>
      <w:r w:rsidRPr="00770486">
        <w:rPr>
          <w:i/>
          <w:iCs/>
          <w:lang w:val="en-GB"/>
        </w:rPr>
        <w:t>The Great Dechurching. Who’s Leaving, Why Are They Going, and What Will It Take to Bring Them Back?</w:t>
      </w:r>
      <w:r w:rsidRPr="00770486">
        <w:rPr>
          <w:lang w:val="en-GB"/>
        </w:rPr>
        <w:t>, Zondervan, Gran Rapids (Michigan) 2023.</w:t>
      </w:r>
    </w:p>
  </w:footnote>
  <w:footnote w:id="13">
    <w:p w14:paraId="17666169" w14:textId="77777777" w:rsidR="00875030" w:rsidRDefault="00875030" w:rsidP="00875030">
      <w:pPr>
        <w:pStyle w:val="Testonotaapidipagina"/>
      </w:pPr>
      <w:r>
        <w:rPr>
          <w:rStyle w:val="Rimandonotaapidipagina"/>
        </w:rPr>
        <w:footnoteRef/>
      </w:r>
      <w:r>
        <w:t xml:space="preserve"> Cfr. </w:t>
      </w:r>
      <w:r w:rsidRPr="00875030">
        <w:rPr>
          <w:smallCaps/>
        </w:rPr>
        <w:t>R. Bichi - P. Bignardi</w:t>
      </w:r>
      <w:r w:rsidRPr="00875030">
        <w:t xml:space="preserve"> (ed.), </w:t>
      </w:r>
      <w:r w:rsidRPr="00875030">
        <w:rPr>
          <w:i/>
          <w:iCs/>
        </w:rPr>
        <w:t>Cerco, dunque credo? I giovani e una nuova spiritualità</w:t>
      </w:r>
      <w:r w:rsidRPr="00875030">
        <w:t>, Vita &amp; Pensiero, Milano 2024.</w:t>
      </w:r>
    </w:p>
  </w:footnote>
  <w:footnote w:id="14">
    <w:p w14:paraId="36572253" w14:textId="77777777" w:rsidR="00096398" w:rsidRDefault="00096398" w:rsidP="00096398">
      <w:pPr>
        <w:pStyle w:val="Testonotaapidipagina"/>
      </w:pPr>
      <w:r>
        <w:rPr>
          <w:rStyle w:val="Rimandonotaapidipagina"/>
        </w:rPr>
        <w:footnoteRef/>
      </w:r>
      <w:r>
        <w:t xml:space="preserve"> R. </w:t>
      </w:r>
      <w:r w:rsidRPr="006D592F">
        <w:rPr>
          <w:smallCaps/>
        </w:rPr>
        <w:t>Dreher</w:t>
      </w:r>
      <w:r>
        <w:t xml:space="preserve">, </w:t>
      </w:r>
      <w:r w:rsidRPr="006D592F">
        <w:rPr>
          <w:i/>
        </w:rPr>
        <w:t>L’Opzione benedetto. Una strategia per i cristiani in un mondo post-cristiano</w:t>
      </w:r>
      <w:r w:rsidRPr="006D592F">
        <w:t>, San Paolo, Cinisello Balsamo (MI) 2018.</w:t>
      </w:r>
    </w:p>
  </w:footnote>
  <w:footnote w:id="15">
    <w:p w14:paraId="47CC9994" w14:textId="77777777" w:rsidR="00096398" w:rsidRPr="006D592F" w:rsidRDefault="00096398" w:rsidP="00096398">
      <w:pPr>
        <w:pStyle w:val="03-Note"/>
      </w:pPr>
      <w:r>
        <w:rPr>
          <w:rStyle w:val="Rimandonotaapidipagina"/>
        </w:rPr>
        <w:footnoteRef/>
      </w:r>
      <w:r w:rsidRPr="006D592F">
        <w:t xml:space="preserve"> </w:t>
      </w:r>
      <w:r>
        <w:t xml:space="preserve">Cfr. S. </w:t>
      </w:r>
      <w:r w:rsidRPr="00AF3B25">
        <w:rPr>
          <w:smallCaps/>
        </w:rPr>
        <w:t>Latouche</w:t>
      </w:r>
      <w:r>
        <w:t>,</w:t>
      </w:r>
      <w:r w:rsidRPr="006D592F">
        <w:t xml:space="preserve"> </w:t>
      </w:r>
      <w:r w:rsidRPr="00AF3B25">
        <w:rPr>
          <w:i/>
        </w:rPr>
        <w:t>La scommessa della decrescita</w:t>
      </w:r>
      <w:r>
        <w:t xml:space="preserve">, </w:t>
      </w:r>
      <w:r w:rsidRPr="006D592F">
        <w:t>Feltrinelli</w:t>
      </w:r>
      <w:r>
        <w:t xml:space="preserve">, Milano </w:t>
      </w:r>
      <w:r w:rsidRPr="006D592F">
        <w:rPr>
          <w:rStyle w:val="publicationdate"/>
        </w:rPr>
        <w:t>2014</w:t>
      </w:r>
      <w:r>
        <w:rPr>
          <w:rStyle w:val="publicationdate"/>
        </w:rPr>
        <w:t>.</w:t>
      </w:r>
    </w:p>
  </w:footnote>
  <w:footnote w:id="16">
    <w:p w14:paraId="0F2C8AED" w14:textId="77777777" w:rsidR="00096398" w:rsidRDefault="00096398" w:rsidP="00096398">
      <w:pPr>
        <w:pStyle w:val="Testonotaapidipagina"/>
      </w:pPr>
      <w:r>
        <w:rPr>
          <w:rStyle w:val="Rimandonotaapidipagina"/>
        </w:rPr>
        <w:footnoteRef/>
      </w:r>
      <w:r>
        <w:t xml:space="preserve"> Cfr. C. </w:t>
      </w:r>
      <w:r w:rsidRPr="00416F74">
        <w:rPr>
          <w:smallCaps/>
        </w:rPr>
        <w:t>Taylor</w:t>
      </w:r>
      <w:r>
        <w:t xml:space="preserve"> (a cura di P. Costa), </w:t>
      </w:r>
      <w:r w:rsidRPr="00416F74">
        <w:rPr>
          <w:i/>
        </w:rPr>
        <w:t>L’età secolare</w:t>
      </w:r>
      <w:r>
        <w:t xml:space="preserve">, Feltrinelli, Milano 2010; H. </w:t>
      </w:r>
      <w:r w:rsidRPr="00416F74">
        <w:rPr>
          <w:smallCaps/>
        </w:rPr>
        <w:t>Joas</w:t>
      </w:r>
      <w:r w:rsidRPr="00416F74">
        <w:t xml:space="preserve">, </w:t>
      </w:r>
      <w:r w:rsidRPr="00416F74">
        <w:rPr>
          <w:i/>
        </w:rPr>
        <w:t>La fede come opzione. Possibilità di futuro per il cristianesimo</w:t>
      </w:r>
      <w:r w:rsidRPr="00416F74">
        <w:t xml:space="preserve"> (Giornale di Teologia</w:t>
      </w:r>
      <w:r>
        <w:t xml:space="preserve"> 366), Queriniana, Brescia 2013; </w:t>
      </w:r>
      <w:r w:rsidRPr="00416F74">
        <w:rPr>
          <w:smallCaps/>
        </w:rPr>
        <w:t>J. Habermas - J. Ratzinger</w:t>
      </w:r>
      <w:r w:rsidRPr="00416F74">
        <w:t xml:space="preserve"> (a cura di G. Bosetti), </w:t>
      </w:r>
      <w:r w:rsidRPr="00416F74">
        <w:rPr>
          <w:i/>
        </w:rPr>
        <w:t>Ragione e fede in dialogo</w:t>
      </w:r>
      <w:r w:rsidRPr="00416F74">
        <w:t>, Marsilio, Venezia 2005.</w:t>
      </w:r>
    </w:p>
  </w:footnote>
  <w:footnote w:id="17">
    <w:p w14:paraId="089192BA" w14:textId="77777777" w:rsidR="001B009D" w:rsidRDefault="001B009D" w:rsidP="001B009D">
      <w:pPr>
        <w:pStyle w:val="Testonotaapidipagina"/>
      </w:pPr>
      <w:r>
        <w:rPr>
          <w:rStyle w:val="Rimandonotaapidipagina"/>
        </w:rPr>
        <w:footnoteRef/>
      </w:r>
      <w:r>
        <w:t xml:space="preserve"> Cfr. F. </w:t>
      </w:r>
      <w:r w:rsidRPr="006D470B">
        <w:rPr>
          <w:smallCaps/>
        </w:rPr>
        <w:t>Anelli</w:t>
      </w:r>
      <w:r>
        <w:rPr>
          <w:smallCaps/>
        </w:rPr>
        <w:t xml:space="preserve">, </w:t>
      </w:r>
      <w:r w:rsidRPr="006D470B">
        <w:t xml:space="preserve">(prefazione di G.C. Pagazzi), </w:t>
      </w:r>
      <w:r w:rsidRPr="006D470B">
        <w:rPr>
          <w:i/>
          <w:iCs/>
        </w:rPr>
        <w:t>Teologia del popolo. Radici, interpreti, profilo</w:t>
      </w:r>
      <w:r w:rsidRPr="006D470B">
        <w:t>, EDB, Bologna 2019</w:t>
      </w:r>
      <w:r>
        <w:t xml:space="preserve">; F. </w:t>
      </w:r>
      <w:proofErr w:type="spellStart"/>
      <w:r w:rsidRPr="006D470B">
        <w:rPr>
          <w:smallCaps/>
        </w:rPr>
        <w:t>Mandreoli</w:t>
      </w:r>
      <w:proofErr w:type="spellEnd"/>
      <w:r w:rsidRPr="006D470B">
        <w:t xml:space="preserve"> (ed.), </w:t>
      </w:r>
      <w:r w:rsidRPr="006D470B">
        <w:rPr>
          <w:i/>
          <w:iCs/>
        </w:rPr>
        <w:t>La teologia di papa Francesco. Fonti, metodo, orizzonte e co</w:t>
      </w:r>
      <w:r>
        <w:rPr>
          <w:i/>
          <w:iCs/>
        </w:rPr>
        <w:t>n</w:t>
      </w:r>
      <w:r w:rsidRPr="006D470B">
        <w:rPr>
          <w:i/>
          <w:iCs/>
        </w:rPr>
        <w:t>seguenze</w:t>
      </w:r>
      <w:r w:rsidRPr="006D470B">
        <w:t>, EDB, Bologna 2019.</w:t>
      </w:r>
    </w:p>
  </w:footnote>
  <w:footnote w:id="18">
    <w:p w14:paraId="5233BBFA" w14:textId="77777777" w:rsidR="001B009D" w:rsidRDefault="001B009D" w:rsidP="001B009D">
      <w:pPr>
        <w:pStyle w:val="Testonotaapidipagina"/>
      </w:pPr>
      <w:r>
        <w:rPr>
          <w:rStyle w:val="Rimandonotaapidipagina"/>
        </w:rPr>
        <w:footnoteRef/>
      </w:r>
      <w:r>
        <w:t xml:space="preserve"> </w:t>
      </w:r>
      <w:r>
        <w:rPr>
          <w:smallCaps/>
        </w:rPr>
        <w:t>Francesco</w:t>
      </w:r>
      <w:r>
        <w:t xml:space="preserve">, </w:t>
      </w:r>
      <w:r w:rsidRPr="007F4AE4">
        <w:rPr>
          <w:i/>
        </w:rPr>
        <w:t xml:space="preserve">Discorso </w:t>
      </w:r>
      <w:r>
        <w:rPr>
          <w:i/>
        </w:rPr>
        <w:t>a</w:t>
      </w:r>
      <w:r w:rsidRPr="007F4AE4">
        <w:rPr>
          <w:i/>
        </w:rPr>
        <w:t>i membri del Consiglio Nazionale dell’Azione Cattolica italiana</w:t>
      </w:r>
      <w:r>
        <w:t>, 30 aprile 2021.</w:t>
      </w:r>
    </w:p>
  </w:footnote>
  <w:footnote w:id="19">
    <w:p w14:paraId="3838C2B1" w14:textId="77777777" w:rsidR="001B009D" w:rsidRDefault="001B009D" w:rsidP="001B009D">
      <w:pPr>
        <w:pStyle w:val="Testonotaapidipagina"/>
      </w:pPr>
      <w:r>
        <w:rPr>
          <w:rStyle w:val="Rimandonotaapidipagina"/>
        </w:rPr>
        <w:footnoteRef/>
      </w:r>
      <w:r>
        <w:t xml:space="preserve"> </w:t>
      </w:r>
      <w:r w:rsidRPr="002E3A32">
        <w:rPr>
          <w:i/>
          <w:iCs/>
        </w:rPr>
        <w:t>Mt</w:t>
      </w:r>
      <w:r>
        <w:t xml:space="preserve"> 25,45.</w:t>
      </w:r>
    </w:p>
  </w:footnote>
  <w:footnote w:id="20">
    <w:p w14:paraId="7491D7F7" w14:textId="77777777" w:rsidR="001B009D" w:rsidRPr="00B9240D" w:rsidRDefault="001B009D" w:rsidP="001B009D">
      <w:pPr>
        <w:pStyle w:val="Testonotaapidipagina"/>
      </w:pPr>
      <w:r>
        <w:rPr>
          <w:rStyle w:val="Rimandonotaapidipagina"/>
        </w:rPr>
        <w:footnoteRef/>
      </w:r>
      <w:r w:rsidRPr="00B9240D">
        <w:t xml:space="preserve"> </w:t>
      </w:r>
      <w:r w:rsidRPr="00B9240D">
        <w:rPr>
          <w:smallCaps/>
        </w:rPr>
        <w:t>Francesco,</w:t>
      </w:r>
      <w:r w:rsidRPr="00B9240D">
        <w:t xml:space="preserve"> </w:t>
      </w:r>
      <w:r>
        <w:t xml:space="preserve">Esortazione apostolica </w:t>
      </w:r>
      <w:r w:rsidRPr="00B9240D">
        <w:rPr>
          <w:i/>
        </w:rPr>
        <w:t>Evangelii gaudium</w:t>
      </w:r>
      <w:r>
        <w:t xml:space="preserve"> del 24 novembre 2013,</w:t>
      </w:r>
      <w:r w:rsidRPr="00B9240D">
        <w:t xml:space="preserve"> n. 27.</w:t>
      </w:r>
    </w:p>
  </w:footnote>
  <w:footnote w:id="21">
    <w:p w14:paraId="1A170C81" w14:textId="77777777" w:rsidR="001B009D" w:rsidRPr="00B9240D" w:rsidRDefault="001B009D" w:rsidP="001B009D">
      <w:pPr>
        <w:pStyle w:val="Testonotaapidipagina"/>
      </w:pPr>
      <w:r>
        <w:rPr>
          <w:rStyle w:val="Rimandonotaapidipagina"/>
        </w:rPr>
        <w:footnoteRef/>
      </w:r>
      <w:r w:rsidRPr="00B9240D">
        <w:t xml:space="preserve"> Cfr. </w:t>
      </w:r>
      <w:r w:rsidRPr="00B9240D">
        <w:rPr>
          <w:i/>
        </w:rPr>
        <w:t>Mc</w:t>
      </w:r>
      <w:r w:rsidRPr="00B9240D">
        <w:t xml:space="preserve"> 3,21; </w:t>
      </w:r>
      <w:r w:rsidRPr="00B9240D">
        <w:rPr>
          <w:i/>
        </w:rPr>
        <w:t>Gv</w:t>
      </w:r>
      <w:r w:rsidRPr="00B9240D">
        <w:t xml:space="preserve"> 10,20.</w:t>
      </w:r>
    </w:p>
  </w:footnote>
  <w:footnote w:id="22">
    <w:p w14:paraId="01476864" w14:textId="77777777" w:rsidR="001B009D" w:rsidRDefault="001B009D" w:rsidP="001B009D">
      <w:pPr>
        <w:pStyle w:val="Testonotaapidipagina"/>
      </w:pPr>
      <w:r>
        <w:rPr>
          <w:rStyle w:val="Rimandonotaapidipagina"/>
        </w:rPr>
        <w:footnoteRef/>
      </w:r>
      <w:r>
        <w:t xml:space="preserve"> </w:t>
      </w:r>
      <w:r w:rsidRPr="00B9240D">
        <w:rPr>
          <w:smallCaps/>
        </w:rPr>
        <w:t>Francesco,</w:t>
      </w:r>
      <w:r w:rsidRPr="00B9240D">
        <w:t xml:space="preserve"> </w:t>
      </w:r>
      <w:r>
        <w:t xml:space="preserve">Esortazione apostolica post-sinodale </w:t>
      </w:r>
      <w:r w:rsidRPr="00BA57A0">
        <w:rPr>
          <w:i/>
        </w:rPr>
        <w:t>Christus vivit</w:t>
      </w:r>
      <w:r>
        <w:t xml:space="preserve"> del 25 marzo 2019, nn. 163-164.</w:t>
      </w:r>
    </w:p>
  </w:footnote>
  <w:footnote w:id="23">
    <w:p w14:paraId="0CFB3C41" w14:textId="2B8AACA6" w:rsidR="00D0312C" w:rsidRDefault="00D0312C">
      <w:pPr>
        <w:pStyle w:val="Testonotaapidipagina"/>
      </w:pPr>
      <w:r>
        <w:rPr>
          <w:rStyle w:val="Rimandonotaapidipagina"/>
        </w:rPr>
        <w:footnoteRef/>
      </w:r>
      <w:r>
        <w:t xml:space="preserve"> Cfr. R. </w:t>
      </w:r>
      <w:r w:rsidRPr="005C6CA2">
        <w:rPr>
          <w:smallCaps/>
        </w:rPr>
        <w:t>Sala</w:t>
      </w:r>
      <w:r>
        <w:t xml:space="preserve">, </w:t>
      </w:r>
      <w:r w:rsidRPr="005C6CA2">
        <w:rPr>
          <w:i/>
          <w:iCs/>
        </w:rPr>
        <w:t>Attesi dal suo amore. Proposta pastorale 2024-25</w:t>
      </w:r>
      <w:r>
        <w:t xml:space="preserve">, LDC, Torino 2024, </w:t>
      </w:r>
      <w:r w:rsidR="005C6CA2">
        <w:t>29-39.</w:t>
      </w:r>
    </w:p>
  </w:footnote>
  <w:footnote w:id="24">
    <w:p w14:paraId="7A8B71C1" w14:textId="77777777" w:rsidR="00D40D7A" w:rsidRDefault="00D40D7A" w:rsidP="00D40D7A">
      <w:pPr>
        <w:pStyle w:val="Testonotaapidipagina"/>
      </w:pPr>
      <w:r>
        <w:rPr>
          <w:rStyle w:val="Rimandonotaapidipagina"/>
        </w:rPr>
        <w:footnoteRef/>
      </w:r>
      <w:r>
        <w:t xml:space="preserve"> Cfr. R. </w:t>
      </w:r>
      <w:r w:rsidRPr="00D40D7A">
        <w:rPr>
          <w:smallCaps/>
        </w:rPr>
        <w:t>Sala</w:t>
      </w:r>
      <w:r>
        <w:t xml:space="preserve">, </w:t>
      </w:r>
      <w:r w:rsidRPr="00D40D7A">
        <w:rPr>
          <w:i/>
          <w:iCs/>
        </w:rPr>
        <w:t>Tu vedi più lontano di me. Segnaletica per tornare a sognare</w:t>
      </w:r>
      <w:r>
        <w:t>, LDC, Torino 2023.</w:t>
      </w:r>
    </w:p>
  </w:footnote>
  <w:footnote w:id="25">
    <w:p w14:paraId="48D0C62E" w14:textId="5F311C41" w:rsidR="00D40D7A" w:rsidRDefault="00D40D7A">
      <w:pPr>
        <w:pStyle w:val="Testonotaapidipagina"/>
      </w:pPr>
      <w:r>
        <w:rPr>
          <w:rStyle w:val="Rimandonotaapidipagina"/>
        </w:rPr>
        <w:footnoteRef/>
      </w:r>
      <w:r>
        <w:t xml:space="preserve"> </w:t>
      </w:r>
      <w:r w:rsidRPr="00D40D7A">
        <w:rPr>
          <w:smallCaps/>
        </w:rPr>
        <w:t>Francesco</w:t>
      </w:r>
      <w:r>
        <w:t xml:space="preserve">, </w:t>
      </w:r>
      <w:r w:rsidRPr="00D40D7A">
        <w:rPr>
          <w:i/>
          <w:iCs/>
        </w:rPr>
        <w:t>Veglia di preghiera con i giovani italiani</w:t>
      </w:r>
      <w:r>
        <w:t>, Circo Massimo, 11 agosto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A7F"/>
    <w:multiLevelType w:val="multilevel"/>
    <w:tmpl w:val="BC8AB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D716D"/>
    <w:multiLevelType w:val="hybridMultilevel"/>
    <w:tmpl w:val="5330B9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9020CD"/>
    <w:multiLevelType w:val="hybridMultilevel"/>
    <w:tmpl w:val="12E8A786"/>
    <w:lvl w:ilvl="0" w:tplc="04100001">
      <w:start w:val="24"/>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D817F3"/>
    <w:multiLevelType w:val="hybridMultilevel"/>
    <w:tmpl w:val="8E803D28"/>
    <w:lvl w:ilvl="0" w:tplc="25E8876E">
      <w:start w:val="1"/>
      <w:numFmt w:val="decimal"/>
      <w:pStyle w:val="E-Testo"/>
      <w:lvlText w:val="%1."/>
      <w:lvlJc w:val="left"/>
      <w:pPr>
        <w:ind w:left="502" w:hanging="360"/>
      </w:pPr>
      <w:rPr>
        <w:rFonts w:ascii="Times New Roman" w:hAnsi="Times New Roman" w:cs="Times New Roman" w:hint="default"/>
        <w:b/>
        <w:i w:val="0"/>
        <w:strike w:val="0"/>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236E6880"/>
    <w:multiLevelType w:val="hybridMultilevel"/>
    <w:tmpl w:val="A72E0C32"/>
    <w:styleLink w:val="Trattino"/>
    <w:lvl w:ilvl="0" w:tplc="21BC9740">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DAAA3584">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7474056E">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BF8CCDBA">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AA6662A">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D6840250">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0D280BBA">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39E2E8C8">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DFD2FE52">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5" w15:restartNumberingAfterBreak="0">
    <w:nsid w:val="26CF7CEA"/>
    <w:multiLevelType w:val="hybridMultilevel"/>
    <w:tmpl w:val="F4F620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110FD0"/>
    <w:multiLevelType w:val="hybridMultilevel"/>
    <w:tmpl w:val="61FA4478"/>
    <w:lvl w:ilvl="0" w:tplc="04100001">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062D49"/>
    <w:multiLevelType w:val="hybridMultilevel"/>
    <w:tmpl w:val="9DAAFE82"/>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465BC1"/>
    <w:multiLevelType w:val="hybridMultilevel"/>
    <w:tmpl w:val="F3EC26F8"/>
    <w:lvl w:ilvl="0" w:tplc="80BADFCA">
      <w:start w:val="1"/>
      <w:numFmt w:val="decimal"/>
      <w:pStyle w:val="05-Titolo"/>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3193D11"/>
    <w:multiLevelType w:val="hybridMultilevel"/>
    <w:tmpl w:val="D8B8A028"/>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2B1E0F"/>
    <w:multiLevelType w:val="hybridMultilevel"/>
    <w:tmpl w:val="C4A237D8"/>
    <w:lvl w:ilvl="0" w:tplc="088897B2">
      <w:start w:val="1"/>
      <w:numFmt w:val="decimal"/>
      <w:pStyle w:val="Paragrafodomande"/>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6DEA08F3"/>
    <w:multiLevelType w:val="hybridMultilevel"/>
    <w:tmpl w:val="1C320D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4D7D30"/>
    <w:multiLevelType w:val="hybridMultilevel"/>
    <w:tmpl w:val="B8DEB6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AE87A54"/>
    <w:multiLevelType w:val="multilevel"/>
    <w:tmpl w:val="95E4EA82"/>
    <w:lvl w:ilvl="0">
      <w:start w:val="1"/>
      <w:numFmt w:val="decimal"/>
      <w:lvlText w:val="%1."/>
      <w:lvlJc w:val="left"/>
      <w:pPr>
        <w:ind w:left="720" w:hanging="360"/>
      </w:pPr>
      <w:rPr>
        <w:rFonts w:hint="default"/>
      </w:rPr>
    </w:lvl>
    <w:lvl w:ilvl="1">
      <w:start w:val="1"/>
      <w:numFmt w:val="decimal"/>
      <w:pStyle w:val="04-Sottotitolo"/>
      <w:isLgl/>
      <w:lvlText w:val="%1.%2."/>
      <w:lvlJc w:val="left"/>
      <w:pPr>
        <w:ind w:left="720" w:hanging="360"/>
      </w:pPr>
      <w:rPr>
        <w:rFonts w:hint="default"/>
      </w:rPr>
    </w:lvl>
    <w:lvl w:ilvl="2">
      <w:start w:val="1"/>
      <w:numFmt w:val="decimal"/>
      <w:pStyle w:val="10-Terzotitol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53669353">
    <w:abstractNumId w:val="13"/>
  </w:num>
  <w:num w:numId="2" w16cid:durableId="990329374">
    <w:abstractNumId w:val="6"/>
  </w:num>
  <w:num w:numId="3" w16cid:durableId="104233120">
    <w:abstractNumId w:val="9"/>
  </w:num>
  <w:num w:numId="4" w16cid:durableId="834613754">
    <w:abstractNumId w:val="3"/>
  </w:num>
  <w:num w:numId="5" w16cid:durableId="9231512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969151">
    <w:abstractNumId w:val="4"/>
  </w:num>
  <w:num w:numId="7" w16cid:durableId="422535614">
    <w:abstractNumId w:val="7"/>
  </w:num>
  <w:num w:numId="8" w16cid:durableId="1027801386">
    <w:abstractNumId w:val="8"/>
  </w:num>
  <w:num w:numId="9" w16cid:durableId="1887792735">
    <w:abstractNumId w:val="8"/>
    <w:lvlOverride w:ilvl="0">
      <w:startOverride w:val="1"/>
    </w:lvlOverride>
  </w:num>
  <w:num w:numId="10" w16cid:durableId="297077307">
    <w:abstractNumId w:val="2"/>
  </w:num>
  <w:num w:numId="11" w16cid:durableId="1570386995">
    <w:abstractNumId w:val="0"/>
  </w:num>
  <w:num w:numId="12" w16cid:durableId="1732728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5932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2759675">
    <w:abstractNumId w:val="12"/>
  </w:num>
  <w:num w:numId="15" w16cid:durableId="1863467665">
    <w:abstractNumId w:val="11"/>
  </w:num>
  <w:num w:numId="16" w16cid:durableId="53282685">
    <w:abstractNumId w:val="5"/>
  </w:num>
  <w:num w:numId="17" w16cid:durableId="39401027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1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C4SetupInfo" w:val="000000000000000028433A5C50524F4752414D4D495C50524F43495445345C5374796C65735C526F7373616E6F2E706F730F54696D6573204E657720526F6D616E0A000000000000000E5265666572656E6365204C697374000E000200000001000000010000000100000000000000022E20000200010000000000000000000000000000000100000000000000000000000100000000000000000000000000000000000000000000000000000000000000000100A0050000A0050000A0050000A0050000010000000100000001000000010000000100000000000000000000000000000001280001000129000100013B0001000000000000000000"/>
    <w:docVar w:name="PCRefListBookmark" w:val="PCRefList_Biffi___Schema_per_il_seminari"/>
  </w:docVars>
  <w:rsids>
    <w:rsidRoot w:val="009826B1"/>
    <w:rsid w:val="00000CF4"/>
    <w:rsid w:val="0000110D"/>
    <w:rsid w:val="000012E4"/>
    <w:rsid w:val="000019B4"/>
    <w:rsid w:val="00001D0C"/>
    <w:rsid w:val="0000362B"/>
    <w:rsid w:val="00003B77"/>
    <w:rsid w:val="00003E6A"/>
    <w:rsid w:val="00003F9B"/>
    <w:rsid w:val="000044B2"/>
    <w:rsid w:val="00005B34"/>
    <w:rsid w:val="00006F40"/>
    <w:rsid w:val="00006FC3"/>
    <w:rsid w:val="00007969"/>
    <w:rsid w:val="00011AF0"/>
    <w:rsid w:val="00011EFB"/>
    <w:rsid w:val="0001295F"/>
    <w:rsid w:val="00013C31"/>
    <w:rsid w:val="000140F7"/>
    <w:rsid w:val="0001433D"/>
    <w:rsid w:val="0001466A"/>
    <w:rsid w:val="00014770"/>
    <w:rsid w:val="00014AF4"/>
    <w:rsid w:val="000173BB"/>
    <w:rsid w:val="00017925"/>
    <w:rsid w:val="00017FF7"/>
    <w:rsid w:val="000201DE"/>
    <w:rsid w:val="000205C9"/>
    <w:rsid w:val="000218B5"/>
    <w:rsid w:val="00022145"/>
    <w:rsid w:val="00022182"/>
    <w:rsid w:val="0002219D"/>
    <w:rsid w:val="00022737"/>
    <w:rsid w:val="00022A02"/>
    <w:rsid w:val="00022F21"/>
    <w:rsid w:val="00023701"/>
    <w:rsid w:val="00023E7A"/>
    <w:rsid w:val="00023FC2"/>
    <w:rsid w:val="000243B3"/>
    <w:rsid w:val="0002527D"/>
    <w:rsid w:val="00025DE5"/>
    <w:rsid w:val="0002624C"/>
    <w:rsid w:val="00026C97"/>
    <w:rsid w:val="000279D9"/>
    <w:rsid w:val="00031229"/>
    <w:rsid w:val="00031538"/>
    <w:rsid w:val="000315B9"/>
    <w:rsid w:val="00032E00"/>
    <w:rsid w:val="00033746"/>
    <w:rsid w:val="00033F7B"/>
    <w:rsid w:val="00034BA7"/>
    <w:rsid w:val="00034DF0"/>
    <w:rsid w:val="000353DD"/>
    <w:rsid w:val="00035CE0"/>
    <w:rsid w:val="000376F3"/>
    <w:rsid w:val="00040358"/>
    <w:rsid w:val="00040399"/>
    <w:rsid w:val="000406FC"/>
    <w:rsid w:val="0004175B"/>
    <w:rsid w:val="00041A45"/>
    <w:rsid w:val="00041F8D"/>
    <w:rsid w:val="00042247"/>
    <w:rsid w:val="00043EAA"/>
    <w:rsid w:val="0004521A"/>
    <w:rsid w:val="00045515"/>
    <w:rsid w:val="00046A8A"/>
    <w:rsid w:val="00046DD4"/>
    <w:rsid w:val="0004725E"/>
    <w:rsid w:val="000473BA"/>
    <w:rsid w:val="00047492"/>
    <w:rsid w:val="00047899"/>
    <w:rsid w:val="00050510"/>
    <w:rsid w:val="00050B6C"/>
    <w:rsid w:val="00050D9F"/>
    <w:rsid w:val="00051BB0"/>
    <w:rsid w:val="00051BB8"/>
    <w:rsid w:val="00051D29"/>
    <w:rsid w:val="000523DC"/>
    <w:rsid w:val="00052524"/>
    <w:rsid w:val="00052587"/>
    <w:rsid w:val="0005274D"/>
    <w:rsid w:val="00053288"/>
    <w:rsid w:val="000541BE"/>
    <w:rsid w:val="0005428E"/>
    <w:rsid w:val="00054A4D"/>
    <w:rsid w:val="00055242"/>
    <w:rsid w:val="000555B9"/>
    <w:rsid w:val="0005579C"/>
    <w:rsid w:val="00057090"/>
    <w:rsid w:val="00057742"/>
    <w:rsid w:val="00057F73"/>
    <w:rsid w:val="00060BA3"/>
    <w:rsid w:val="000611CF"/>
    <w:rsid w:val="0006129A"/>
    <w:rsid w:val="00061D05"/>
    <w:rsid w:val="00062133"/>
    <w:rsid w:val="000622AD"/>
    <w:rsid w:val="0006345A"/>
    <w:rsid w:val="000646ED"/>
    <w:rsid w:val="000647C2"/>
    <w:rsid w:val="00064D6E"/>
    <w:rsid w:val="000651FF"/>
    <w:rsid w:val="00065B7C"/>
    <w:rsid w:val="0006670C"/>
    <w:rsid w:val="00066A7C"/>
    <w:rsid w:val="000673B2"/>
    <w:rsid w:val="00067BE8"/>
    <w:rsid w:val="000710D3"/>
    <w:rsid w:val="000710E6"/>
    <w:rsid w:val="000718B9"/>
    <w:rsid w:val="00071A72"/>
    <w:rsid w:val="000730E7"/>
    <w:rsid w:val="00073463"/>
    <w:rsid w:val="0007358E"/>
    <w:rsid w:val="00073CA6"/>
    <w:rsid w:val="00073DF2"/>
    <w:rsid w:val="00074DDC"/>
    <w:rsid w:val="000754DA"/>
    <w:rsid w:val="00077CE2"/>
    <w:rsid w:val="000804D9"/>
    <w:rsid w:val="0008166E"/>
    <w:rsid w:val="000816D8"/>
    <w:rsid w:val="00081B04"/>
    <w:rsid w:val="00081EC6"/>
    <w:rsid w:val="00082203"/>
    <w:rsid w:val="0008259B"/>
    <w:rsid w:val="00082B12"/>
    <w:rsid w:val="000835B7"/>
    <w:rsid w:val="0008396F"/>
    <w:rsid w:val="00084528"/>
    <w:rsid w:val="0008487E"/>
    <w:rsid w:val="000856FF"/>
    <w:rsid w:val="00085A4A"/>
    <w:rsid w:val="00085F79"/>
    <w:rsid w:val="000860AF"/>
    <w:rsid w:val="00086B7A"/>
    <w:rsid w:val="000876D6"/>
    <w:rsid w:val="0008788A"/>
    <w:rsid w:val="00087E11"/>
    <w:rsid w:val="00087F7F"/>
    <w:rsid w:val="0009094E"/>
    <w:rsid w:val="00090EE6"/>
    <w:rsid w:val="00091136"/>
    <w:rsid w:val="000912B0"/>
    <w:rsid w:val="00091C5E"/>
    <w:rsid w:val="00092409"/>
    <w:rsid w:val="000929C2"/>
    <w:rsid w:val="00092B4C"/>
    <w:rsid w:val="000939EE"/>
    <w:rsid w:val="00093ACF"/>
    <w:rsid w:val="00094429"/>
    <w:rsid w:val="00095040"/>
    <w:rsid w:val="0009505D"/>
    <w:rsid w:val="0009540E"/>
    <w:rsid w:val="00096398"/>
    <w:rsid w:val="0009732F"/>
    <w:rsid w:val="00097D23"/>
    <w:rsid w:val="00097D88"/>
    <w:rsid w:val="000A09A6"/>
    <w:rsid w:val="000A0B11"/>
    <w:rsid w:val="000A1DD5"/>
    <w:rsid w:val="000A25C9"/>
    <w:rsid w:val="000A2614"/>
    <w:rsid w:val="000A264B"/>
    <w:rsid w:val="000A265F"/>
    <w:rsid w:val="000A29F7"/>
    <w:rsid w:val="000A2A08"/>
    <w:rsid w:val="000A2D27"/>
    <w:rsid w:val="000A3340"/>
    <w:rsid w:val="000A3AFB"/>
    <w:rsid w:val="000A3B07"/>
    <w:rsid w:val="000A3EA6"/>
    <w:rsid w:val="000A4775"/>
    <w:rsid w:val="000A58EE"/>
    <w:rsid w:val="000A5922"/>
    <w:rsid w:val="000A5CC4"/>
    <w:rsid w:val="000A6A60"/>
    <w:rsid w:val="000A6B2F"/>
    <w:rsid w:val="000B15D2"/>
    <w:rsid w:val="000B184B"/>
    <w:rsid w:val="000B2575"/>
    <w:rsid w:val="000B2D83"/>
    <w:rsid w:val="000B3B81"/>
    <w:rsid w:val="000B578F"/>
    <w:rsid w:val="000B5BF1"/>
    <w:rsid w:val="000B68AD"/>
    <w:rsid w:val="000B68CD"/>
    <w:rsid w:val="000B6D91"/>
    <w:rsid w:val="000B740A"/>
    <w:rsid w:val="000B75C4"/>
    <w:rsid w:val="000C0B02"/>
    <w:rsid w:val="000C0D85"/>
    <w:rsid w:val="000C102E"/>
    <w:rsid w:val="000C152E"/>
    <w:rsid w:val="000C1868"/>
    <w:rsid w:val="000C1AE5"/>
    <w:rsid w:val="000C277E"/>
    <w:rsid w:val="000C2DB8"/>
    <w:rsid w:val="000C332B"/>
    <w:rsid w:val="000C3630"/>
    <w:rsid w:val="000C4424"/>
    <w:rsid w:val="000C6516"/>
    <w:rsid w:val="000C72F6"/>
    <w:rsid w:val="000C7BB7"/>
    <w:rsid w:val="000D1492"/>
    <w:rsid w:val="000D22F9"/>
    <w:rsid w:val="000D245B"/>
    <w:rsid w:val="000D274D"/>
    <w:rsid w:val="000D3581"/>
    <w:rsid w:val="000D3A87"/>
    <w:rsid w:val="000D3C9E"/>
    <w:rsid w:val="000D4373"/>
    <w:rsid w:val="000D45C5"/>
    <w:rsid w:val="000D4BA5"/>
    <w:rsid w:val="000D50A7"/>
    <w:rsid w:val="000D5A22"/>
    <w:rsid w:val="000D5F61"/>
    <w:rsid w:val="000D621E"/>
    <w:rsid w:val="000D6D76"/>
    <w:rsid w:val="000D75AC"/>
    <w:rsid w:val="000E05AC"/>
    <w:rsid w:val="000E0F4F"/>
    <w:rsid w:val="000E259F"/>
    <w:rsid w:val="000E266D"/>
    <w:rsid w:val="000E368F"/>
    <w:rsid w:val="000E4100"/>
    <w:rsid w:val="000E53FC"/>
    <w:rsid w:val="000E5B14"/>
    <w:rsid w:val="000E5EB5"/>
    <w:rsid w:val="000E73F8"/>
    <w:rsid w:val="000E7B0D"/>
    <w:rsid w:val="000E7BB5"/>
    <w:rsid w:val="000F0B14"/>
    <w:rsid w:val="000F0E15"/>
    <w:rsid w:val="000F1D87"/>
    <w:rsid w:val="000F2E1A"/>
    <w:rsid w:val="000F30D7"/>
    <w:rsid w:val="000F3999"/>
    <w:rsid w:val="000F3BB6"/>
    <w:rsid w:val="000F3E75"/>
    <w:rsid w:val="000F4318"/>
    <w:rsid w:val="000F4550"/>
    <w:rsid w:val="000F4BE4"/>
    <w:rsid w:val="000F5186"/>
    <w:rsid w:val="000F526F"/>
    <w:rsid w:val="000F57B9"/>
    <w:rsid w:val="000F71C1"/>
    <w:rsid w:val="000F7456"/>
    <w:rsid w:val="000F7BC2"/>
    <w:rsid w:val="00100073"/>
    <w:rsid w:val="00101316"/>
    <w:rsid w:val="00101793"/>
    <w:rsid w:val="001019E5"/>
    <w:rsid w:val="0010207F"/>
    <w:rsid w:val="00102EE7"/>
    <w:rsid w:val="00103D51"/>
    <w:rsid w:val="00104D1C"/>
    <w:rsid w:val="00104F7A"/>
    <w:rsid w:val="001053C8"/>
    <w:rsid w:val="00105BBB"/>
    <w:rsid w:val="001069C9"/>
    <w:rsid w:val="00106C6E"/>
    <w:rsid w:val="00106D4F"/>
    <w:rsid w:val="0010703E"/>
    <w:rsid w:val="00107968"/>
    <w:rsid w:val="00107C15"/>
    <w:rsid w:val="00110903"/>
    <w:rsid w:val="00110CD5"/>
    <w:rsid w:val="00110E2C"/>
    <w:rsid w:val="00111323"/>
    <w:rsid w:val="0011139D"/>
    <w:rsid w:val="0011173C"/>
    <w:rsid w:val="0011249E"/>
    <w:rsid w:val="00113685"/>
    <w:rsid w:val="00113835"/>
    <w:rsid w:val="00113BF9"/>
    <w:rsid w:val="00114026"/>
    <w:rsid w:val="00114788"/>
    <w:rsid w:val="00114936"/>
    <w:rsid w:val="001153C9"/>
    <w:rsid w:val="00115642"/>
    <w:rsid w:val="00115B33"/>
    <w:rsid w:val="00115E64"/>
    <w:rsid w:val="00116159"/>
    <w:rsid w:val="001164C7"/>
    <w:rsid w:val="00116BD6"/>
    <w:rsid w:val="00117997"/>
    <w:rsid w:val="00120AE3"/>
    <w:rsid w:val="001218CF"/>
    <w:rsid w:val="001225D6"/>
    <w:rsid w:val="0012296A"/>
    <w:rsid w:val="001229F3"/>
    <w:rsid w:val="00122FDA"/>
    <w:rsid w:val="0012360E"/>
    <w:rsid w:val="00123EB9"/>
    <w:rsid w:val="00124877"/>
    <w:rsid w:val="00124BE7"/>
    <w:rsid w:val="00124F75"/>
    <w:rsid w:val="00125407"/>
    <w:rsid w:val="00125EB1"/>
    <w:rsid w:val="00125ECB"/>
    <w:rsid w:val="00130423"/>
    <w:rsid w:val="00132588"/>
    <w:rsid w:val="001342E0"/>
    <w:rsid w:val="00134451"/>
    <w:rsid w:val="0013493C"/>
    <w:rsid w:val="00134A54"/>
    <w:rsid w:val="00134D15"/>
    <w:rsid w:val="00134E14"/>
    <w:rsid w:val="001351ED"/>
    <w:rsid w:val="00135600"/>
    <w:rsid w:val="00135EE5"/>
    <w:rsid w:val="001360C4"/>
    <w:rsid w:val="0013653F"/>
    <w:rsid w:val="001367F8"/>
    <w:rsid w:val="0013698E"/>
    <w:rsid w:val="00137EF8"/>
    <w:rsid w:val="00140179"/>
    <w:rsid w:val="00140620"/>
    <w:rsid w:val="001407C2"/>
    <w:rsid w:val="00140AD6"/>
    <w:rsid w:val="001416C7"/>
    <w:rsid w:val="00141760"/>
    <w:rsid w:val="00141917"/>
    <w:rsid w:val="00141BBF"/>
    <w:rsid w:val="001423ED"/>
    <w:rsid w:val="00142607"/>
    <w:rsid w:val="001428DA"/>
    <w:rsid w:val="00142D89"/>
    <w:rsid w:val="0014305A"/>
    <w:rsid w:val="00143641"/>
    <w:rsid w:val="00143686"/>
    <w:rsid w:val="001438B6"/>
    <w:rsid w:val="00143A1F"/>
    <w:rsid w:val="00143BA3"/>
    <w:rsid w:val="00144352"/>
    <w:rsid w:val="00145FDB"/>
    <w:rsid w:val="00146D05"/>
    <w:rsid w:val="001471B2"/>
    <w:rsid w:val="0014738D"/>
    <w:rsid w:val="00147DED"/>
    <w:rsid w:val="00147EE1"/>
    <w:rsid w:val="001513E1"/>
    <w:rsid w:val="00151517"/>
    <w:rsid w:val="00151529"/>
    <w:rsid w:val="001515EE"/>
    <w:rsid w:val="00151B5A"/>
    <w:rsid w:val="00151E3D"/>
    <w:rsid w:val="001523B9"/>
    <w:rsid w:val="00152A72"/>
    <w:rsid w:val="00154261"/>
    <w:rsid w:val="001542E6"/>
    <w:rsid w:val="00155A49"/>
    <w:rsid w:val="00155FD5"/>
    <w:rsid w:val="00156295"/>
    <w:rsid w:val="00157B92"/>
    <w:rsid w:val="00157CC3"/>
    <w:rsid w:val="00157CDC"/>
    <w:rsid w:val="001605E7"/>
    <w:rsid w:val="00160D82"/>
    <w:rsid w:val="00160FE2"/>
    <w:rsid w:val="00161144"/>
    <w:rsid w:val="001614A1"/>
    <w:rsid w:val="00162796"/>
    <w:rsid w:val="00162E70"/>
    <w:rsid w:val="0016399A"/>
    <w:rsid w:val="00163A02"/>
    <w:rsid w:val="00164709"/>
    <w:rsid w:val="001660FF"/>
    <w:rsid w:val="0016718E"/>
    <w:rsid w:val="00167B8A"/>
    <w:rsid w:val="00172233"/>
    <w:rsid w:val="001734F0"/>
    <w:rsid w:val="00173507"/>
    <w:rsid w:val="001736BF"/>
    <w:rsid w:val="0017440A"/>
    <w:rsid w:val="00174723"/>
    <w:rsid w:val="00174913"/>
    <w:rsid w:val="001753D5"/>
    <w:rsid w:val="0017566D"/>
    <w:rsid w:val="00176181"/>
    <w:rsid w:val="001761CF"/>
    <w:rsid w:val="00176707"/>
    <w:rsid w:val="001777E1"/>
    <w:rsid w:val="00180266"/>
    <w:rsid w:val="00180524"/>
    <w:rsid w:val="0018053F"/>
    <w:rsid w:val="00180C32"/>
    <w:rsid w:val="00180D1C"/>
    <w:rsid w:val="00180E6B"/>
    <w:rsid w:val="00181907"/>
    <w:rsid w:val="00181C24"/>
    <w:rsid w:val="00182FFD"/>
    <w:rsid w:val="00183622"/>
    <w:rsid w:val="00183F22"/>
    <w:rsid w:val="00184699"/>
    <w:rsid w:val="001848D3"/>
    <w:rsid w:val="00184F3F"/>
    <w:rsid w:val="0018592D"/>
    <w:rsid w:val="00186A29"/>
    <w:rsid w:val="00186DD9"/>
    <w:rsid w:val="00186FC9"/>
    <w:rsid w:val="00187312"/>
    <w:rsid w:val="00190D8C"/>
    <w:rsid w:val="0019167C"/>
    <w:rsid w:val="001934C1"/>
    <w:rsid w:val="001937A7"/>
    <w:rsid w:val="00193F2C"/>
    <w:rsid w:val="00194A03"/>
    <w:rsid w:val="00194FC4"/>
    <w:rsid w:val="00197128"/>
    <w:rsid w:val="00197B5B"/>
    <w:rsid w:val="001A0238"/>
    <w:rsid w:val="001A080F"/>
    <w:rsid w:val="001A0862"/>
    <w:rsid w:val="001A09FC"/>
    <w:rsid w:val="001A10A0"/>
    <w:rsid w:val="001A3FF6"/>
    <w:rsid w:val="001A54B7"/>
    <w:rsid w:val="001A717D"/>
    <w:rsid w:val="001A75E2"/>
    <w:rsid w:val="001A7916"/>
    <w:rsid w:val="001A7C9B"/>
    <w:rsid w:val="001B009D"/>
    <w:rsid w:val="001B1128"/>
    <w:rsid w:val="001B2044"/>
    <w:rsid w:val="001B2B54"/>
    <w:rsid w:val="001B385C"/>
    <w:rsid w:val="001B3919"/>
    <w:rsid w:val="001B48FE"/>
    <w:rsid w:val="001B4FAA"/>
    <w:rsid w:val="001B534F"/>
    <w:rsid w:val="001B53C1"/>
    <w:rsid w:val="001B5434"/>
    <w:rsid w:val="001B57DA"/>
    <w:rsid w:val="001B6809"/>
    <w:rsid w:val="001B7502"/>
    <w:rsid w:val="001B7BD5"/>
    <w:rsid w:val="001C0A0F"/>
    <w:rsid w:val="001C0B30"/>
    <w:rsid w:val="001C110F"/>
    <w:rsid w:val="001C2199"/>
    <w:rsid w:val="001C2B8E"/>
    <w:rsid w:val="001C3475"/>
    <w:rsid w:val="001C348A"/>
    <w:rsid w:val="001C4386"/>
    <w:rsid w:val="001C50E9"/>
    <w:rsid w:val="001C5241"/>
    <w:rsid w:val="001C5935"/>
    <w:rsid w:val="001C5F39"/>
    <w:rsid w:val="001C6436"/>
    <w:rsid w:val="001C67E7"/>
    <w:rsid w:val="001C737C"/>
    <w:rsid w:val="001C7B0C"/>
    <w:rsid w:val="001D0209"/>
    <w:rsid w:val="001D0219"/>
    <w:rsid w:val="001D05BD"/>
    <w:rsid w:val="001D09B3"/>
    <w:rsid w:val="001D0D26"/>
    <w:rsid w:val="001D1340"/>
    <w:rsid w:val="001D1675"/>
    <w:rsid w:val="001D1B14"/>
    <w:rsid w:val="001D1C88"/>
    <w:rsid w:val="001D1D4C"/>
    <w:rsid w:val="001D24CE"/>
    <w:rsid w:val="001D2B7C"/>
    <w:rsid w:val="001D2D52"/>
    <w:rsid w:val="001D49EC"/>
    <w:rsid w:val="001D4F81"/>
    <w:rsid w:val="001D5784"/>
    <w:rsid w:val="001D5D24"/>
    <w:rsid w:val="001D68C2"/>
    <w:rsid w:val="001D727D"/>
    <w:rsid w:val="001D7554"/>
    <w:rsid w:val="001E0C97"/>
    <w:rsid w:val="001E0CDE"/>
    <w:rsid w:val="001E109C"/>
    <w:rsid w:val="001E110E"/>
    <w:rsid w:val="001E1190"/>
    <w:rsid w:val="001E15AE"/>
    <w:rsid w:val="001E33E5"/>
    <w:rsid w:val="001E3D59"/>
    <w:rsid w:val="001E434D"/>
    <w:rsid w:val="001E49B9"/>
    <w:rsid w:val="001E5276"/>
    <w:rsid w:val="001E63FB"/>
    <w:rsid w:val="001E6584"/>
    <w:rsid w:val="001E65A6"/>
    <w:rsid w:val="001E6B83"/>
    <w:rsid w:val="001E7B78"/>
    <w:rsid w:val="001E7F61"/>
    <w:rsid w:val="001F141B"/>
    <w:rsid w:val="001F1998"/>
    <w:rsid w:val="001F316A"/>
    <w:rsid w:val="001F3B37"/>
    <w:rsid w:val="001F451D"/>
    <w:rsid w:val="001F53EC"/>
    <w:rsid w:val="001F57FA"/>
    <w:rsid w:val="001F5B5A"/>
    <w:rsid w:val="001F72FB"/>
    <w:rsid w:val="001F7F52"/>
    <w:rsid w:val="0020169F"/>
    <w:rsid w:val="00201B54"/>
    <w:rsid w:val="00201BFF"/>
    <w:rsid w:val="00201FAD"/>
    <w:rsid w:val="0020205D"/>
    <w:rsid w:val="002020A0"/>
    <w:rsid w:val="002025E4"/>
    <w:rsid w:val="002030FF"/>
    <w:rsid w:val="002031BC"/>
    <w:rsid w:val="00203CA1"/>
    <w:rsid w:val="00204F82"/>
    <w:rsid w:val="00205E86"/>
    <w:rsid w:val="00206010"/>
    <w:rsid w:val="002061CE"/>
    <w:rsid w:val="00206E93"/>
    <w:rsid w:val="00206ECE"/>
    <w:rsid w:val="00207064"/>
    <w:rsid w:val="0020707A"/>
    <w:rsid w:val="0020709A"/>
    <w:rsid w:val="002072D8"/>
    <w:rsid w:val="00210486"/>
    <w:rsid w:val="002113FA"/>
    <w:rsid w:val="00212A03"/>
    <w:rsid w:val="00212DEE"/>
    <w:rsid w:val="00212EBE"/>
    <w:rsid w:val="00213036"/>
    <w:rsid w:val="002142E6"/>
    <w:rsid w:val="00214505"/>
    <w:rsid w:val="002157A4"/>
    <w:rsid w:val="0021705E"/>
    <w:rsid w:val="00217231"/>
    <w:rsid w:val="00220892"/>
    <w:rsid w:val="00220DAA"/>
    <w:rsid w:val="00220E96"/>
    <w:rsid w:val="002217F9"/>
    <w:rsid w:val="00221FC7"/>
    <w:rsid w:val="00222571"/>
    <w:rsid w:val="00223138"/>
    <w:rsid w:val="00223D51"/>
    <w:rsid w:val="00223FAF"/>
    <w:rsid w:val="002240D8"/>
    <w:rsid w:val="00224598"/>
    <w:rsid w:val="00224CA5"/>
    <w:rsid w:val="00225334"/>
    <w:rsid w:val="00225F46"/>
    <w:rsid w:val="00226A64"/>
    <w:rsid w:val="00226C9A"/>
    <w:rsid w:val="002276B2"/>
    <w:rsid w:val="00227CA3"/>
    <w:rsid w:val="002302B5"/>
    <w:rsid w:val="0023037C"/>
    <w:rsid w:val="00230713"/>
    <w:rsid w:val="00230AF7"/>
    <w:rsid w:val="00230EE1"/>
    <w:rsid w:val="00231EF3"/>
    <w:rsid w:val="00232954"/>
    <w:rsid w:val="00234570"/>
    <w:rsid w:val="00234906"/>
    <w:rsid w:val="0023593A"/>
    <w:rsid w:val="00235A15"/>
    <w:rsid w:val="00235A83"/>
    <w:rsid w:val="0023661A"/>
    <w:rsid w:val="00236A68"/>
    <w:rsid w:val="002377EB"/>
    <w:rsid w:val="0024044A"/>
    <w:rsid w:val="00240A50"/>
    <w:rsid w:val="0024164A"/>
    <w:rsid w:val="00241D62"/>
    <w:rsid w:val="00242851"/>
    <w:rsid w:val="00242F69"/>
    <w:rsid w:val="0024325A"/>
    <w:rsid w:val="00243EBF"/>
    <w:rsid w:val="00244ADB"/>
    <w:rsid w:val="00244CAF"/>
    <w:rsid w:val="002450BE"/>
    <w:rsid w:val="00245539"/>
    <w:rsid w:val="00245EC4"/>
    <w:rsid w:val="00246943"/>
    <w:rsid w:val="00247221"/>
    <w:rsid w:val="0024724C"/>
    <w:rsid w:val="00247B78"/>
    <w:rsid w:val="00250635"/>
    <w:rsid w:val="00250BB1"/>
    <w:rsid w:val="00253D72"/>
    <w:rsid w:val="00253F55"/>
    <w:rsid w:val="00253F95"/>
    <w:rsid w:val="0025465C"/>
    <w:rsid w:val="00254EFF"/>
    <w:rsid w:val="002558E6"/>
    <w:rsid w:val="00255F6E"/>
    <w:rsid w:val="00256466"/>
    <w:rsid w:val="002601FE"/>
    <w:rsid w:val="002603C6"/>
    <w:rsid w:val="00260ECB"/>
    <w:rsid w:val="00261335"/>
    <w:rsid w:val="002617C8"/>
    <w:rsid w:val="002617EB"/>
    <w:rsid w:val="00262761"/>
    <w:rsid w:val="00262B0E"/>
    <w:rsid w:val="002636A3"/>
    <w:rsid w:val="00264F23"/>
    <w:rsid w:val="002650A5"/>
    <w:rsid w:val="002652BB"/>
    <w:rsid w:val="00265A4C"/>
    <w:rsid w:val="002662C9"/>
    <w:rsid w:val="00266816"/>
    <w:rsid w:val="00266D91"/>
    <w:rsid w:val="00266EAC"/>
    <w:rsid w:val="00267977"/>
    <w:rsid w:val="00267D74"/>
    <w:rsid w:val="002706EF"/>
    <w:rsid w:val="00270D54"/>
    <w:rsid w:val="00270E4E"/>
    <w:rsid w:val="0027178F"/>
    <w:rsid w:val="00271F98"/>
    <w:rsid w:val="002726AD"/>
    <w:rsid w:val="0027383D"/>
    <w:rsid w:val="00274330"/>
    <w:rsid w:val="0027449C"/>
    <w:rsid w:val="0027455B"/>
    <w:rsid w:val="00274965"/>
    <w:rsid w:val="00274B63"/>
    <w:rsid w:val="00275A96"/>
    <w:rsid w:val="002762F2"/>
    <w:rsid w:val="002763AB"/>
    <w:rsid w:val="00276E4C"/>
    <w:rsid w:val="00276FC2"/>
    <w:rsid w:val="00277548"/>
    <w:rsid w:val="00277B9F"/>
    <w:rsid w:val="00277D0E"/>
    <w:rsid w:val="002809C0"/>
    <w:rsid w:val="002811D3"/>
    <w:rsid w:val="002813F8"/>
    <w:rsid w:val="00282390"/>
    <w:rsid w:val="002823C0"/>
    <w:rsid w:val="00283D0E"/>
    <w:rsid w:val="002854AA"/>
    <w:rsid w:val="002860A2"/>
    <w:rsid w:val="002865B9"/>
    <w:rsid w:val="00286657"/>
    <w:rsid w:val="00286CDD"/>
    <w:rsid w:val="00286E90"/>
    <w:rsid w:val="002872E3"/>
    <w:rsid w:val="002879BC"/>
    <w:rsid w:val="00290BFC"/>
    <w:rsid w:val="0029132B"/>
    <w:rsid w:val="00291ED1"/>
    <w:rsid w:val="00292990"/>
    <w:rsid w:val="00292D8F"/>
    <w:rsid w:val="00293486"/>
    <w:rsid w:val="00293A47"/>
    <w:rsid w:val="00293B6D"/>
    <w:rsid w:val="00293B76"/>
    <w:rsid w:val="00293D4F"/>
    <w:rsid w:val="00293ECC"/>
    <w:rsid w:val="00294D96"/>
    <w:rsid w:val="002954B2"/>
    <w:rsid w:val="00296965"/>
    <w:rsid w:val="00297778"/>
    <w:rsid w:val="00297879"/>
    <w:rsid w:val="002A0E74"/>
    <w:rsid w:val="002A0ECB"/>
    <w:rsid w:val="002A18AB"/>
    <w:rsid w:val="002A1DE2"/>
    <w:rsid w:val="002A1E6E"/>
    <w:rsid w:val="002A2834"/>
    <w:rsid w:val="002A356F"/>
    <w:rsid w:val="002A38D9"/>
    <w:rsid w:val="002A5A15"/>
    <w:rsid w:val="002A6026"/>
    <w:rsid w:val="002A6912"/>
    <w:rsid w:val="002A7835"/>
    <w:rsid w:val="002A78D1"/>
    <w:rsid w:val="002B018D"/>
    <w:rsid w:val="002B0718"/>
    <w:rsid w:val="002B1583"/>
    <w:rsid w:val="002B16C5"/>
    <w:rsid w:val="002B25C2"/>
    <w:rsid w:val="002B2FD1"/>
    <w:rsid w:val="002B45B5"/>
    <w:rsid w:val="002B5260"/>
    <w:rsid w:val="002B58F9"/>
    <w:rsid w:val="002B5E9D"/>
    <w:rsid w:val="002B5EDA"/>
    <w:rsid w:val="002B6085"/>
    <w:rsid w:val="002C0C92"/>
    <w:rsid w:val="002C0CC2"/>
    <w:rsid w:val="002C0F09"/>
    <w:rsid w:val="002C104D"/>
    <w:rsid w:val="002C27FF"/>
    <w:rsid w:val="002C2E31"/>
    <w:rsid w:val="002C3308"/>
    <w:rsid w:val="002C4C20"/>
    <w:rsid w:val="002C4D87"/>
    <w:rsid w:val="002C554F"/>
    <w:rsid w:val="002C6206"/>
    <w:rsid w:val="002C67D0"/>
    <w:rsid w:val="002C6D76"/>
    <w:rsid w:val="002C715E"/>
    <w:rsid w:val="002C739D"/>
    <w:rsid w:val="002D001D"/>
    <w:rsid w:val="002D0D7A"/>
    <w:rsid w:val="002D0E58"/>
    <w:rsid w:val="002D1041"/>
    <w:rsid w:val="002D1612"/>
    <w:rsid w:val="002D2108"/>
    <w:rsid w:val="002D3D7C"/>
    <w:rsid w:val="002D4A3A"/>
    <w:rsid w:val="002D64B8"/>
    <w:rsid w:val="002D66A8"/>
    <w:rsid w:val="002D6BE4"/>
    <w:rsid w:val="002D6E9D"/>
    <w:rsid w:val="002D761F"/>
    <w:rsid w:val="002D786C"/>
    <w:rsid w:val="002E0048"/>
    <w:rsid w:val="002E0B29"/>
    <w:rsid w:val="002E0BF5"/>
    <w:rsid w:val="002E173B"/>
    <w:rsid w:val="002E1CAB"/>
    <w:rsid w:val="002E24F0"/>
    <w:rsid w:val="002E28D6"/>
    <w:rsid w:val="002E2C16"/>
    <w:rsid w:val="002E2DFB"/>
    <w:rsid w:val="002E31A8"/>
    <w:rsid w:val="002E33B6"/>
    <w:rsid w:val="002E34DE"/>
    <w:rsid w:val="002E3A32"/>
    <w:rsid w:val="002E4D0C"/>
    <w:rsid w:val="002E4DEA"/>
    <w:rsid w:val="002E50E4"/>
    <w:rsid w:val="002E5CCE"/>
    <w:rsid w:val="002E611E"/>
    <w:rsid w:val="002E6986"/>
    <w:rsid w:val="002E7B6A"/>
    <w:rsid w:val="002F0623"/>
    <w:rsid w:val="002F0B54"/>
    <w:rsid w:val="002F114D"/>
    <w:rsid w:val="002F2E7E"/>
    <w:rsid w:val="002F325F"/>
    <w:rsid w:val="002F37C8"/>
    <w:rsid w:val="002F50BA"/>
    <w:rsid w:val="002F55EB"/>
    <w:rsid w:val="002F5CB0"/>
    <w:rsid w:val="002F5E6B"/>
    <w:rsid w:val="002F645D"/>
    <w:rsid w:val="002F6CF3"/>
    <w:rsid w:val="002F75AD"/>
    <w:rsid w:val="002F7A34"/>
    <w:rsid w:val="002F7BDA"/>
    <w:rsid w:val="003001DD"/>
    <w:rsid w:val="00300F0A"/>
    <w:rsid w:val="00300FCF"/>
    <w:rsid w:val="00301307"/>
    <w:rsid w:val="00301D86"/>
    <w:rsid w:val="003021AA"/>
    <w:rsid w:val="003024CE"/>
    <w:rsid w:val="00303309"/>
    <w:rsid w:val="00304853"/>
    <w:rsid w:val="0030553D"/>
    <w:rsid w:val="0030638E"/>
    <w:rsid w:val="00306494"/>
    <w:rsid w:val="00306665"/>
    <w:rsid w:val="00306A6F"/>
    <w:rsid w:val="00306CE6"/>
    <w:rsid w:val="00310F01"/>
    <w:rsid w:val="00311A46"/>
    <w:rsid w:val="00311D92"/>
    <w:rsid w:val="00312897"/>
    <w:rsid w:val="00313933"/>
    <w:rsid w:val="003140BB"/>
    <w:rsid w:val="0031426F"/>
    <w:rsid w:val="003148DF"/>
    <w:rsid w:val="00314988"/>
    <w:rsid w:val="00314DF5"/>
    <w:rsid w:val="00315A20"/>
    <w:rsid w:val="00316265"/>
    <w:rsid w:val="0031686E"/>
    <w:rsid w:val="003168B7"/>
    <w:rsid w:val="00317676"/>
    <w:rsid w:val="003208D9"/>
    <w:rsid w:val="00320968"/>
    <w:rsid w:val="0032151B"/>
    <w:rsid w:val="003217F0"/>
    <w:rsid w:val="0032200F"/>
    <w:rsid w:val="003226DF"/>
    <w:rsid w:val="00322B77"/>
    <w:rsid w:val="00322F17"/>
    <w:rsid w:val="00322F78"/>
    <w:rsid w:val="003231F0"/>
    <w:rsid w:val="003237C5"/>
    <w:rsid w:val="00323AB5"/>
    <w:rsid w:val="00324BAF"/>
    <w:rsid w:val="00324F4D"/>
    <w:rsid w:val="003253B9"/>
    <w:rsid w:val="003261C1"/>
    <w:rsid w:val="003264C9"/>
    <w:rsid w:val="00326A11"/>
    <w:rsid w:val="00331AAA"/>
    <w:rsid w:val="00332833"/>
    <w:rsid w:val="00332F84"/>
    <w:rsid w:val="003336D9"/>
    <w:rsid w:val="00333E32"/>
    <w:rsid w:val="003349BB"/>
    <w:rsid w:val="003350B9"/>
    <w:rsid w:val="003358D1"/>
    <w:rsid w:val="003362A6"/>
    <w:rsid w:val="00336596"/>
    <w:rsid w:val="00336810"/>
    <w:rsid w:val="00336DA6"/>
    <w:rsid w:val="00337519"/>
    <w:rsid w:val="003403B4"/>
    <w:rsid w:val="00341FEE"/>
    <w:rsid w:val="00342536"/>
    <w:rsid w:val="00342700"/>
    <w:rsid w:val="00343B1A"/>
    <w:rsid w:val="003446B8"/>
    <w:rsid w:val="0034564D"/>
    <w:rsid w:val="003466DC"/>
    <w:rsid w:val="00346CA3"/>
    <w:rsid w:val="0035085F"/>
    <w:rsid w:val="003508A1"/>
    <w:rsid w:val="00351E9E"/>
    <w:rsid w:val="00352E62"/>
    <w:rsid w:val="00353905"/>
    <w:rsid w:val="00354209"/>
    <w:rsid w:val="003549F8"/>
    <w:rsid w:val="0035584D"/>
    <w:rsid w:val="00355C87"/>
    <w:rsid w:val="00356EE6"/>
    <w:rsid w:val="00357A44"/>
    <w:rsid w:val="00357CB9"/>
    <w:rsid w:val="00357EEA"/>
    <w:rsid w:val="003601B2"/>
    <w:rsid w:val="003608B1"/>
    <w:rsid w:val="00362016"/>
    <w:rsid w:val="003624F5"/>
    <w:rsid w:val="0036288D"/>
    <w:rsid w:val="00362EB0"/>
    <w:rsid w:val="003642F0"/>
    <w:rsid w:val="00364317"/>
    <w:rsid w:val="0036492C"/>
    <w:rsid w:val="00364D1D"/>
    <w:rsid w:val="00365449"/>
    <w:rsid w:val="0036550F"/>
    <w:rsid w:val="003656A3"/>
    <w:rsid w:val="00365B1C"/>
    <w:rsid w:val="003663E3"/>
    <w:rsid w:val="003668D1"/>
    <w:rsid w:val="00367B7F"/>
    <w:rsid w:val="00367C12"/>
    <w:rsid w:val="003701E4"/>
    <w:rsid w:val="00370202"/>
    <w:rsid w:val="00371CE5"/>
    <w:rsid w:val="00371D17"/>
    <w:rsid w:val="0037228C"/>
    <w:rsid w:val="003728A6"/>
    <w:rsid w:val="00373001"/>
    <w:rsid w:val="00374675"/>
    <w:rsid w:val="00374F88"/>
    <w:rsid w:val="00375FD7"/>
    <w:rsid w:val="0037612E"/>
    <w:rsid w:val="003763D5"/>
    <w:rsid w:val="00376AD2"/>
    <w:rsid w:val="00376F08"/>
    <w:rsid w:val="0037772F"/>
    <w:rsid w:val="00377742"/>
    <w:rsid w:val="00377C17"/>
    <w:rsid w:val="00377C85"/>
    <w:rsid w:val="00377CFE"/>
    <w:rsid w:val="003801E0"/>
    <w:rsid w:val="003802B5"/>
    <w:rsid w:val="00380816"/>
    <w:rsid w:val="003810F3"/>
    <w:rsid w:val="00381425"/>
    <w:rsid w:val="0038182E"/>
    <w:rsid w:val="00381A02"/>
    <w:rsid w:val="00382146"/>
    <w:rsid w:val="00382C85"/>
    <w:rsid w:val="00384D44"/>
    <w:rsid w:val="00385314"/>
    <w:rsid w:val="0038545A"/>
    <w:rsid w:val="003856B3"/>
    <w:rsid w:val="00385B4A"/>
    <w:rsid w:val="00385B94"/>
    <w:rsid w:val="00386282"/>
    <w:rsid w:val="003867D0"/>
    <w:rsid w:val="00386CA3"/>
    <w:rsid w:val="00387566"/>
    <w:rsid w:val="003876D0"/>
    <w:rsid w:val="00387A62"/>
    <w:rsid w:val="00387AE6"/>
    <w:rsid w:val="00387E6F"/>
    <w:rsid w:val="003904F7"/>
    <w:rsid w:val="00390659"/>
    <w:rsid w:val="00391751"/>
    <w:rsid w:val="003918AA"/>
    <w:rsid w:val="00391BE4"/>
    <w:rsid w:val="00393E56"/>
    <w:rsid w:val="00393FE9"/>
    <w:rsid w:val="00394039"/>
    <w:rsid w:val="00394D93"/>
    <w:rsid w:val="00395257"/>
    <w:rsid w:val="003952BF"/>
    <w:rsid w:val="00395829"/>
    <w:rsid w:val="00395C39"/>
    <w:rsid w:val="00396CD7"/>
    <w:rsid w:val="00397800"/>
    <w:rsid w:val="00397D4B"/>
    <w:rsid w:val="003A163B"/>
    <w:rsid w:val="003A1C96"/>
    <w:rsid w:val="003A2EC9"/>
    <w:rsid w:val="003A2ECD"/>
    <w:rsid w:val="003A382B"/>
    <w:rsid w:val="003A528B"/>
    <w:rsid w:val="003A539F"/>
    <w:rsid w:val="003A6448"/>
    <w:rsid w:val="003A67CF"/>
    <w:rsid w:val="003B0CE8"/>
    <w:rsid w:val="003B0F29"/>
    <w:rsid w:val="003B1975"/>
    <w:rsid w:val="003B1C20"/>
    <w:rsid w:val="003B1D2D"/>
    <w:rsid w:val="003B2465"/>
    <w:rsid w:val="003B2ECE"/>
    <w:rsid w:val="003B3838"/>
    <w:rsid w:val="003B3BD3"/>
    <w:rsid w:val="003B3FD1"/>
    <w:rsid w:val="003B5114"/>
    <w:rsid w:val="003B56FB"/>
    <w:rsid w:val="003B5CC9"/>
    <w:rsid w:val="003B5EA7"/>
    <w:rsid w:val="003B61C5"/>
    <w:rsid w:val="003B6CB9"/>
    <w:rsid w:val="003B7059"/>
    <w:rsid w:val="003B7592"/>
    <w:rsid w:val="003B7A39"/>
    <w:rsid w:val="003C0281"/>
    <w:rsid w:val="003C06C7"/>
    <w:rsid w:val="003C075C"/>
    <w:rsid w:val="003C1006"/>
    <w:rsid w:val="003C1D74"/>
    <w:rsid w:val="003C2092"/>
    <w:rsid w:val="003C2678"/>
    <w:rsid w:val="003C27C4"/>
    <w:rsid w:val="003C3061"/>
    <w:rsid w:val="003C4534"/>
    <w:rsid w:val="003C53BC"/>
    <w:rsid w:val="003C6352"/>
    <w:rsid w:val="003C7312"/>
    <w:rsid w:val="003C7920"/>
    <w:rsid w:val="003C7FBC"/>
    <w:rsid w:val="003D041E"/>
    <w:rsid w:val="003D088E"/>
    <w:rsid w:val="003D1978"/>
    <w:rsid w:val="003D1EB9"/>
    <w:rsid w:val="003D4B50"/>
    <w:rsid w:val="003D67B7"/>
    <w:rsid w:val="003D69C2"/>
    <w:rsid w:val="003D6B00"/>
    <w:rsid w:val="003D7A80"/>
    <w:rsid w:val="003E008B"/>
    <w:rsid w:val="003E0517"/>
    <w:rsid w:val="003E0651"/>
    <w:rsid w:val="003E0FA4"/>
    <w:rsid w:val="003E1458"/>
    <w:rsid w:val="003E169B"/>
    <w:rsid w:val="003E280C"/>
    <w:rsid w:val="003E2C16"/>
    <w:rsid w:val="003E49B1"/>
    <w:rsid w:val="003E5549"/>
    <w:rsid w:val="003E62D4"/>
    <w:rsid w:val="003E651F"/>
    <w:rsid w:val="003E6D94"/>
    <w:rsid w:val="003E6DB1"/>
    <w:rsid w:val="003E738C"/>
    <w:rsid w:val="003E7A65"/>
    <w:rsid w:val="003F1C94"/>
    <w:rsid w:val="003F3512"/>
    <w:rsid w:val="003F3FA4"/>
    <w:rsid w:val="003F49E8"/>
    <w:rsid w:val="003F4DCD"/>
    <w:rsid w:val="003F52E2"/>
    <w:rsid w:val="003F7CF1"/>
    <w:rsid w:val="00400731"/>
    <w:rsid w:val="0040075D"/>
    <w:rsid w:val="00400852"/>
    <w:rsid w:val="00400939"/>
    <w:rsid w:val="00402385"/>
    <w:rsid w:val="00402BAD"/>
    <w:rsid w:val="00402F0A"/>
    <w:rsid w:val="00404351"/>
    <w:rsid w:val="004044AB"/>
    <w:rsid w:val="00404631"/>
    <w:rsid w:val="00405061"/>
    <w:rsid w:val="00405255"/>
    <w:rsid w:val="00405DC3"/>
    <w:rsid w:val="00406BA9"/>
    <w:rsid w:val="0040734B"/>
    <w:rsid w:val="00407607"/>
    <w:rsid w:val="00407F84"/>
    <w:rsid w:val="004105A0"/>
    <w:rsid w:val="00410A45"/>
    <w:rsid w:val="004119FE"/>
    <w:rsid w:val="00411C09"/>
    <w:rsid w:val="00412DAE"/>
    <w:rsid w:val="00412DE0"/>
    <w:rsid w:val="00412F29"/>
    <w:rsid w:val="004138EF"/>
    <w:rsid w:val="00413ABF"/>
    <w:rsid w:val="00413C8A"/>
    <w:rsid w:val="004141A2"/>
    <w:rsid w:val="00414248"/>
    <w:rsid w:val="00414C05"/>
    <w:rsid w:val="00415327"/>
    <w:rsid w:val="004153DB"/>
    <w:rsid w:val="0041550E"/>
    <w:rsid w:val="00415FA4"/>
    <w:rsid w:val="00416F74"/>
    <w:rsid w:val="0041729B"/>
    <w:rsid w:val="0041765E"/>
    <w:rsid w:val="0042066E"/>
    <w:rsid w:val="004209CF"/>
    <w:rsid w:val="004218A3"/>
    <w:rsid w:val="00421C88"/>
    <w:rsid w:val="00422D74"/>
    <w:rsid w:val="00422FC2"/>
    <w:rsid w:val="0042374B"/>
    <w:rsid w:val="00423B17"/>
    <w:rsid w:val="0042426A"/>
    <w:rsid w:val="00424908"/>
    <w:rsid w:val="00425F89"/>
    <w:rsid w:val="00426D57"/>
    <w:rsid w:val="00426E14"/>
    <w:rsid w:val="0042790A"/>
    <w:rsid w:val="0042799E"/>
    <w:rsid w:val="004301E0"/>
    <w:rsid w:val="0043106E"/>
    <w:rsid w:val="004317E4"/>
    <w:rsid w:val="00431F43"/>
    <w:rsid w:val="00432904"/>
    <w:rsid w:val="00432E2F"/>
    <w:rsid w:val="004340E2"/>
    <w:rsid w:val="004341F1"/>
    <w:rsid w:val="00434666"/>
    <w:rsid w:val="00434B99"/>
    <w:rsid w:val="00434D37"/>
    <w:rsid w:val="00435716"/>
    <w:rsid w:val="0043600A"/>
    <w:rsid w:val="00436A3E"/>
    <w:rsid w:val="00436C73"/>
    <w:rsid w:val="004400F1"/>
    <w:rsid w:val="004408FD"/>
    <w:rsid w:val="00441A8A"/>
    <w:rsid w:val="0044272C"/>
    <w:rsid w:val="0044359D"/>
    <w:rsid w:val="0044396F"/>
    <w:rsid w:val="00443C8F"/>
    <w:rsid w:val="0044445F"/>
    <w:rsid w:val="0044525F"/>
    <w:rsid w:val="00445394"/>
    <w:rsid w:val="004467FD"/>
    <w:rsid w:val="004469FC"/>
    <w:rsid w:val="00446A01"/>
    <w:rsid w:val="00446A81"/>
    <w:rsid w:val="0044756A"/>
    <w:rsid w:val="00447829"/>
    <w:rsid w:val="004506B5"/>
    <w:rsid w:val="00450BF2"/>
    <w:rsid w:val="00450FF0"/>
    <w:rsid w:val="00451092"/>
    <w:rsid w:val="00451308"/>
    <w:rsid w:val="0045176C"/>
    <w:rsid w:val="00451C40"/>
    <w:rsid w:val="004521EE"/>
    <w:rsid w:val="004524F5"/>
    <w:rsid w:val="00453693"/>
    <w:rsid w:val="004544BE"/>
    <w:rsid w:val="00454723"/>
    <w:rsid w:val="0045497D"/>
    <w:rsid w:val="004549B6"/>
    <w:rsid w:val="0045622C"/>
    <w:rsid w:val="00457D9B"/>
    <w:rsid w:val="0046089F"/>
    <w:rsid w:val="004611B5"/>
    <w:rsid w:val="004633E2"/>
    <w:rsid w:val="00463BFB"/>
    <w:rsid w:val="00463C8F"/>
    <w:rsid w:val="004640A2"/>
    <w:rsid w:val="00464A4E"/>
    <w:rsid w:val="00464A73"/>
    <w:rsid w:val="004652F1"/>
    <w:rsid w:val="0046564E"/>
    <w:rsid w:val="00466497"/>
    <w:rsid w:val="00466946"/>
    <w:rsid w:val="00466A8F"/>
    <w:rsid w:val="00467112"/>
    <w:rsid w:val="0047092C"/>
    <w:rsid w:val="00471822"/>
    <w:rsid w:val="00472103"/>
    <w:rsid w:val="0047213B"/>
    <w:rsid w:val="0047227B"/>
    <w:rsid w:val="004733BC"/>
    <w:rsid w:val="0047349A"/>
    <w:rsid w:val="00473545"/>
    <w:rsid w:val="004739DF"/>
    <w:rsid w:val="0047446E"/>
    <w:rsid w:val="00474D96"/>
    <w:rsid w:val="004755A0"/>
    <w:rsid w:val="00475812"/>
    <w:rsid w:val="00475A2C"/>
    <w:rsid w:val="00476ED0"/>
    <w:rsid w:val="004813C8"/>
    <w:rsid w:val="00481416"/>
    <w:rsid w:val="004817AD"/>
    <w:rsid w:val="004818E8"/>
    <w:rsid w:val="00481BAF"/>
    <w:rsid w:val="00482F46"/>
    <w:rsid w:val="00482F8B"/>
    <w:rsid w:val="00484B00"/>
    <w:rsid w:val="004851AA"/>
    <w:rsid w:val="004852BB"/>
    <w:rsid w:val="00485424"/>
    <w:rsid w:val="0048642A"/>
    <w:rsid w:val="0048682C"/>
    <w:rsid w:val="00486867"/>
    <w:rsid w:val="004871BC"/>
    <w:rsid w:val="00487279"/>
    <w:rsid w:val="004873F3"/>
    <w:rsid w:val="0048740E"/>
    <w:rsid w:val="00490981"/>
    <w:rsid w:val="00490A78"/>
    <w:rsid w:val="00491A41"/>
    <w:rsid w:val="00491DE0"/>
    <w:rsid w:val="0049286F"/>
    <w:rsid w:val="00493A93"/>
    <w:rsid w:val="00493C3D"/>
    <w:rsid w:val="00493FEF"/>
    <w:rsid w:val="00494EE9"/>
    <w:rsid w:val="0049528B"/>
    <w:rsid w:val="004953BB"/>
    <w:rsid w:val="004962DD"/>
    <w:rsid w:val="00496820"/>
    <w:rsid w:val="004A05A7"/>
    <w:rsid w:val="004A0760"/>
    <w:rsid w:val="004A0DC7"/>
    <w:rsid w:val="004A0F02"/>
    <w:rsid w:val="004A15D2"/>
    <w:rsid w:val="004A1661"/>
    <w:rsid w:val="004A2558"/>
    <w:rsid w:val="004A2F0B"/>
    <w:rsid w:val="004A316C"/>
    <w:rsid w:val="004A3621"/>
    <w:rsid w:val="004A368C"/>
    <w:rsid w:val="004A4313"/>
    <w:rsid w:val="004A46A6"/>
    <w:rsid w:val="004A4BE8"/>
    <w:rsid w:val="004A4FD8"/>
    <w:rsid w:val="004A53AA"/>
    <w:rsid w:val="004A59A4"/>
    <w:rsid w:val="004A70B5"/>
    <w:rsid w:val="004A71D5"/>
    <w:rsid w:val="004B003C"/>
    <w:rsid w:val="004B1DC5"/>
    <w:rsid w:val="004B1F12"/>
    <w:rsid w:val="004B2038"/>
    <w:rsid w:val="004B258B"/>
    <w:rsid w:val="004B2850"/>
    <w:rsid w:val="004B332D"/>
    <w:rsid w:val="004B35FA"/>
    <w:rsid w:val="004B37F9"/>
    <w:rsid w:val="004B3DDC"/>
    <w:rsid w:val="004B3FFA"/>
    <w:rsid w:val="004B4AEF"/>
    <w:rsid w:val="004B583E"/>
    <w:rsid w:val="004B6F40"/>
    <w:rsid w:val="004B702A"/>
    <w:rsid w:val="004B70EA"/>
    <w:rsid w:val="004B76BF"/>
    <w:rsid w:val="004C0EFD"/>
    <w:rsid w:val="004C1647"/>
    <w:rsid w:val="004C1942"/>
    <w:rsid w:val="004C2541"/>
    <w:rsid w:val="004C315A"/>
    <w:rsid w:val="004C38D6"/>
    <w:rsid w:val="004C3992"/>
    <w:rsid w:val="004C3D14"/>
    <w:rsid w:val="004C44E9"/>
    <w:rsid w:val="004C4B12"/>
    <w:rsid w:val="004C55E4"/>
    <w:rsid w:val="004C72E8"/>
    <w:rsid w:val="004C7FCF"/>
    <w:rsid w:val="004D0304"/>
    <w:rsid w:val="004D085C"/>
    <w:rsid w:val="004D0934"/>
    <w:rsid w:val="004D103A"/>
    <w:rsid w:val="004D12B3"/>
    <w:rsid w:val="004D1CC6"/>
    <w:rsid w:val="004D1D14"/>
    <w:rsid w:val="004D230D"/>
    <w:rsid w:val="004D23FD"/>
    <w:rsid w:val="004D2413"/>
    <w:rsid w:val="004D2697"/>
    <w:rsid w:val="004D3262"/>
    <w:rsid w:val="004D37F5"/>
    <w:rsid w:val="004D3E1E"/>
    <w:rsid w:val="004D417F"/>
    <w:rsid w:val="004D44D4"/>
    <w:rsid w:val="004D4DBC"/>
    <w:rsid w:val="004D53C6"/>
    <w:rsid w:val="004D65CF"/>
    <w:rsid w:val="004D6F78"/>
    <w:rsid w:val="004D7970"/>
    <w:rsid w:val="004D79F4"/>
    <w:rsid w:val="004E0375"/>
    <w:rsid w:val="004E1802"/>
    <w:rsid w:val="004E1913"/>
    <w:rsid w:val="004E1F07"/>
    <w:rsid w:val="004E2004"/>
    <w:rsid w:val="004E311A"/>
    <w:rsid w:val="004E3A39"/>
    <w:rsid w:val="004E4191"/>
    <w:rsid w:val="004E438C"/>
    <w:rsid w:val="004E4493"/>
    <w:rsid w:val="004E4CAD"/>
    <w:rsid w:val="004E574C"/>
    <w:rsid w:val="004E584F"/>
    <w:rsid w:val="004E6EFE"/>
    <w:rsid w:val="004E70C6"/>
    <w:rsid w:val="004E7156"/>
    <w:rsid w:val="004E79EF"/>
    <w:rsid w:val="004E7B3C"/>
    <w:rsid w:val="004E7C71"/>
    <w:rsid w:val="004F0379"/>
    <w:rsid w:val="004F13A4"/>
    <w:rsid w:val="004F2A67"/>
    <w:rsid w:val="004F38E0"/>
    <w:rsid w:val="004F3D16"/>
    <w:rsid w:val="004F3F19"/>
    <w:rsid w:val="004F4B3D"/>
    <w:rsid w:val="004F4E28"/>
    <w:rsid w:val="004F561F"/>
    <w:rsid w:val="004F6BD2"/>
    <w:rsid w:val="004F6E12"/>
    <w:rsid w:val="004F75B8"/>
    <w:rsid w:val="004F7A48"/>
    <w:rsid w:val="004F7FD7"/>
    <w:rsid w:val="00501166"/>
    <w:rsid w:val="00502CF8"/>
    <w:rsid w:val="005034CC"/>
    <w:rsid w:val="00504774"/>
    <w:rsid w:val="005055C6"/>
    <w:rsid w:val="00505831"/>
    <w:rsid w:val="0050646B"/>
    <w:rsid w:val="00506D1D"/>
    <w:rsid w:val="00507253"/>
    <w:rsid w:val="005076D1"/>
    <w:rsid w:val="00510013"/>
    <w:rsid w:val="00510525"/>
    <w:rsid w:val="0051078E"/>
    <w:rsid w:val="00511822"/>
    <w:rsid w:val="00511C64"/>
    <w:rsid w:val="00512223"/>
    <w:rsid w:val="005129C7"/>
    <w:rsid w:val="005135EA"/>
    <w:rsid w:val="00514625"/>
    <w:rsid w:val="00514B25"/>
    <w:rsid w:val="00514FC2"/>
    <w:rsid w:val="00515607"/>
    <w:rsid w:val="00515A38"/>
    <w:rsid w:val="005165D5"/>
    <w:rsid w:val="00516FCC"/>
    <w:rsid w:val="00517528"/>
    <w:rsid w:val="00517DA3"/>
    <w:rsid w:val="005206F2"/>
    <w:rsid w:val="00520E3D"/>
    <w:rsid w:val="00521460"/>
    <w:rsid w:val="005229C9"/>
    <w:rsid w:val="00523C39"/>
    <w:rsid w:val="00524DFA"/>
    <w:rsid w:val="00527474"/>
    <w:rsid w:val="00530439"/>
    <w:rsid w:val="00533444"/>
    <w:rsid w:val="00533588"/>
    <w:rsid w:val="00533E51"/>
    <w:rsid w:val="00533EB8"/>
    <w:rsid w:val="00534131"/>
    <w:rsid w:val="005342A5"/>
    <w:rsid w:val="00534D0F"/>
    <w:rsid w:val="00534D93"/>
    <w:rsid w:val="00534E41"/>
    <w:rsid w:val="005350E6"/>
    <w:rsid w:val="00535828"/>
    <w:rsid w:val="00535C9A"/>
    <w:rsid w:val="00536751"/>
    <w:rsid w:val="00536B15"/>
    <w:rsid w:val="00537266"/>
    <w:rsid w:val="0053760D"/>
    <w:rsid w:val="005405A9"/>
    <w:rsid w:val="005414DD"/>
    <w:rsid w:val="00542720"/>
    <w:rsid w:val="005432ED"/>
    <w:rsid w:val="00543EB3"/>
    <w:rsid w:val="0054454F"/>
    <w:rsid w:val="00545452"/>
    <w:rsid w:val="00546198"/>
    <w:rsid w:val="005467AE"/>
    <w:rsid w:val="00546C35"/>
    <w:rsid w:val="00546CC5"/>
    <w:rsid w:val="0055093D"/>
    <w:rsid w:val="00550D59"/>
    <w:rsid w:val="00550DA4"/>
    <w:rsid w:val="00551310"/>
    <w:rsid w:val="0055193D"/>
    <w:rsid w:val="005519D1"/>
    <w:rsid w:val="00552D64"/>
    <w:rsid w:val="0055349A"/>
    <w:rsid w:val="00553FAD"/>
    <w:rsid w:val="00555B97"/>
    <w:rsid w:val="00556AA1"/>
    <w:rsid w:val="00556C54"/>
    <w:rsid w:val="00557889"/>
    <w:rsid w:val="00560564"/>
    <w:rsid w:val="00561044"/>
    <w:rsid w:val="00561674"/>
    <w:rsid w:val="00561D3B"/>
    <w:rsid w:val="00562B1E"/>
    <w:rsid w:val="005636CD"/>
    <w:rsid w:val="00563F3A"/>
    <w:rsid w:val="005644C2"/>
    <w:rsid w:val="00564550"/>
    <w:rsid w:val="005646B2"/>
    <w:rsid w:val="0056474C"/>
    <w:rsid w:val="005654F9"/>
    <w:rsid w:val="00565C90"/>
    <w:rsid w:val="00566816"/>
    <w:rsid w:val="00566A75"/>
    <w:rsid w:val="00566BF8"/>
    <w:rsid w:val="0056704F"/>
    <w:rsid w:val="00567287"/>
    <w:rsid w:val="00567AEC"/>
    <w:rsid w:val="00570080"/>
    <w:rsid w:val="0057058B"/>
    <w:rsid w:val="00570716"/>
    <w:rsid w:val="00570D3E"/>
    <w:rsid w:val="005714AE"/>
    <w:rsid w:val="00571D65"/>
    <w:rsid w:val="00572760"/>
    <w:rsid w:val="0057288F"/>
    <w:rsid w:val="00573A98"/>
    <w:rsid w:val="0057417E"/>
    <w:rsid w:val="0057498E"/>
    <w:rsid w:val="00574BC1"/>
    <w:rsid w:val="00577485"/>
    <w:rsid w:val="00577918"/>
    <w:rsid w:val="00577CDC"/>
    <w:rsid w:val="00577FD7"/>
    <w:rsid w:val="00580498"/>
    <w:rsid w:val="00581257"/>
    <w:rsid w:val="00581B26"/>
    <w:rsid w:val="00581C30"/>
    <w:rsid w:val="00582503"/>
    <w:rsid w:val="00583410"/>
    <w:rsid w:val="00583917"/>
    <w:rsid w:val="00586853"/>
    <w:rsid w:val="00586A93"/>
    <w:rsid w:val="00586E8D"/>
    <w:rsid w:val="005879A4"/>
    <w:rsid w:val="00587DF2"/>
    <w:rsid w:val="00590B64"/>
    <w:rsid w:val="00590E03"/>
    <w:rsid w:val="00590E8F"/>
    <w:rsid w:val="0059180D"/>
    <w:rsid w:val="005923F6"/>
    <w:rsid w:val="00592929"/>
    <w:rsid w:val="005932DA"/>
    <w:rsid w:val="00593644"/>
    <w:rsid w:val="00593A36"/>
    <w:rsid w:val="00594383"/>
    <w:rsid w:val="00597A46"/>
    <w:rsid w:val="005A0251"/>
    <w:rsid w:val="005A0B33"/>
    <w:rsid w:val="005A0CC2"/>
    <w:rsid w:val="005A1950"/>
    <w:rsid w:val="005A241F"/>
    <w:rsid w:val="005A4BFD"/>
    <w:rsid w:val="005A50C6"/>
    <w:rsid w:val="005A630E"/>
    <w:rsid w:val="005A7931"/>
    <w:rsid w:val="005A7C74"/>
    <w:rsid w:val="005B02D2"/>
    <w:rsid w:val="005B0311"/>
    <w:rsid w:val="005B06BF"/>
    <w:rsid w:val="005B0F70"/>
    <w:rsid w:val="005B198E"/>
    <w:rsid w:val="005B1BD7"/>
    <w:rsid w:val="005B1F2E"/>
    <w:rsid w:val="005B2694"/>
    <w:rsid w:val="005B3CE6"/>
    <w:rsid w:val="005B5503"/>
    <w:rsid w:val="005B63D3"/>
    <w:rsid w:val="005B69CF"/>
    <w:rsid w:val="005C0457"/>
    <w:rsid w:val="005C0AF8"/>
    <w:rsid w:val="005C18AD"/>
    <w:rsid w:val="005C1B43"/>
    <w:rsid w:val="005C5206"/>
    <w:rsid w:val="005C5EA2"/>
    <w:rsid w:val="005C6CA2"/>
    <w:rsid w:val="005C7BF2"/>
    <w:rsid w:val="005D1167"/>
    <w:rsid w:val="005D279D"/>
    <w:rsid w:val="005D2DE3"/>
    <w:rsid w:val="005D3EA4"/>
    <w:rsid w:val="005D52C2"/>
    <w:rsid w:val="005D538A"/>
    <w:rsid w:val="005D69CF"/>
    <w:rsid w:val="005D7AF3"/>
    <w:rsid w:val="005E029A"/>
    <w:rsid w:val="005E05D2"/>
    <w:rsid w:val="005E0BE9"/>
    <w:rsid w:val="005E1089"/>
    <w:rsid w:val="005E126C"/>
    <w:rsid w:val="005E1758"/>
    <w:rsid w:val="005E1D86"/>
    <w:rsid w:val="005E2015"/>
    <w:rsid w:val="005E2222"/>
    <w:rsid w:val="005E234B"/>
    <w:rsid w:val="005E27D1"/>
    <w:rsid w:val="005E2A7D"/>
    <w:rsid w:val="005E2F32"/>
    <w:rsid w:val="005E3029"/>
    <w:rsid w:val="005E4406"/>
    <w:rsid w:val="005E4BE4"/>
    <w:rsid w:val="005E57F9"/>
    <w:rsid w:val="005E5806"/>
    <w:rsid w:val="005E6FBF"/>
    <w:rsid w:val="005E720B"/>
    <w:rsid w:val="005E7CCB"/>
    <w:rsid w:val="005F06DB"/>
    <w:rsid w:val="005F0DA7"/>
    <w:rsid w:val="005F1240"/>
    <w:rsid w:val="005F179E"/>
    <w:rsid w:val="005F2409"/>
    <w:rsid w:val="005F3A42"/>
    <w:rsid w:val="005F3EAD"/>
    <w:rsid w:val="005F5876"/>
    <w:rsid w:val="005F61BC"/>
    <w:rsid w:val="005F65DB"/>
    <w:rsid w:val="005F67D9"/>
    <w:rsid w:val="005F6D35"/>
    <w:rsid w:val="005F75DF"/>
    <w:rsid w:val="006001BA"/>
    <w:rsid w:val="006008EF"/>
    <w:rsid w:val="006009F6"/>
    <w:rsid w:val="0060103D"/>
    <w:rsid w:val="006012BA"/>
    <w:rsid w:val="00601D66"/>
    <w:rsid w:val="00602202"/>
    <w:rsid w:val="00603A9C"/>
    <w:rsid w:val="00604230"/>
    <w:rsid w:val="00605A04"/>
    <w:rsid w:val="00605E10"/>
    <w:rsid w:val="006062BC"/>
    <w:rsid w:val="00606347"/>
    <w:rsid w:val="00607D91"/>
    <w:rsid w:val="0061014E"/>
    <w:rsid w:val="006118BB"/>
    <w:rsid w:val="00611D7E"/>
    <w:rsid w:val="00612260"/>
    <w:rsid w:val="0061272F"/>
    <w:rsid w:val="00612AD8"/>
    <w:rsid w:val="0061327B"/>
    <w:rsid w:val="00613B0A"/>
    <w:rsid w:val="00614BCC"/>
    <w:rsid w:val="00616E05"/>
    <w:rsid w:val="00617CFB"/>
    <w:rsid w:val="00620872"/>
    <w:rsid w:val="006210C2"/>
    <w:rsid w:val="00621950"/>
    <w:rsid w:val="006236E0"/>
    <w:rsid w:val="00624267"/>
    <w:rsid w:val="006242EF"/>
    <w:rsid w:val="006242FD"/>
    <w:rsid w:val="00626D11"/>
    <w:rsid w:val="00626E02"/>
    <w:rsid w:val="006278C7"/>
    <w:rsid w:val="00627BC5"/>
    <w:rsid w:val="0063093D"/>
    <w:rsid w:val="00631DBB"/>
    <w:rsid w:val="00632290"/>
    <w:rsid w:val="00633244"/>
    <w:rsid w:val="006333B1"/>
    <w:rsid w:val="00633513"/>
    <w:rsid w:val="006349E4"/>
    <w:rsid w:val="00634DFF"/>
    <w:rsid w:val="006353FA"/>
    <w:rsid w:val="00636305"/>
    <w:rsid w:val="0063654F"/>
    <w:rsid w:val="0063722A"/>
    <w:rsid w:val="00641569"/>
    <w:rsid w:val="006415E8"/>
    <w:rsid w:val="0064165D"/>
    <w:rsid w:val="00641D9D"/>
    <w:rsid w:val="00642174"/>
    <w:rsid w:val="006425CA"/>
    <w:rsid w:val="00642C6A"/>
    <w:rsid w:val="00643754"/>
    <w:rsid w:val="00643A2D"/>
    <w:rsid w:val="00645122"/>
    <w:rsid w:val="006455AE"/>
    <w:rsid w:val="00645A22"/>
    <w:rsid w:val="00646C39"/>
    <w:rsid w:val="00647349"/>
    <w:rsid w:val="006473EE"/>
    <w:rsid w:val="00647AEA"/>
    <w:rsid w:val="00647DB5"/>
    <w:rsid w:val="00647FED"/>
    <w:rsid w:val="00651B74"/>
    <w:rsid w:val="00651C9D"/>
    <w:rsid w:val="006520D9"/>
    <w:rsid w:val="00652725"/>
    <w:rsid w:val="006534CF"/>
    <w:rsid w:val="00653BEB"/>
    <w:rsid w:val="00653D55"/>
    <w:rsid w:val="00653F0D"/>
    <w:rsid w:val="0065476F"/>
    <w:rsid w:val="00654C0B"/>
    <w:rsid w:val="00655F7D"/>
    <w:rsid w:val="00656BE4"/>
    <w:rsid w:val="0065735F"/>
    <w:rsid w:val="00657AE2"/>
    <w:rsid w:val="00657EA2"/>
    <w:rsid w:val="00661006"/>
    <w:rsid w:val="006618DF"/>
    <w:rsid w:val="00661EBB"/>
    <w:rsid w:val="00662063"/>
    <w:rsid w:val="00662D27"/>
    <w:rsid w:val="00663C5A"/>
    <w:rsid w:val="00663DFF"/>
    <w:rsid w:val="00664BA0"/>
    <w:rsid w:val="00664BF7"/>
    <w:rsid w:val="00664DB3"/>
    <w:rsid w:val="006675DA"/>
    <w:rsid w:val="00667BE0"/>
    <w:rsid w:val="006700DB"/>
    <w:rsid w:val="006702EC"/>
    <w:rsid w:val="00671542"/>
    <w:rsid w:val="00671940"/>
    <w:rsid w:val="006720CF"/>
    <w:rsid w:val="00672436"/>
    <w:rsid w:val="006728C4"/>
    <w:rsid w:val="0067301C"/>
    <w:rsid w:val="006740B4"/>
    <w:rsid w:val="006747DF"/>
    <w:rsid w:val="00674CC6"/>
    <w:rsid w:val="0067578C"/>
    <w:rsid w:val="0067581C"/>
    <w:rsid w:val="00676784"/>
    <w:rsid w:val="00676BE0"/>
    <w:rsid w:val="00676D58"/>
    <w:rsid w:val="006775B0"/>
    <w:rsid w:val="00677DA4"/>
    <w:rsid w:val="00681725"/>
    <w:rsid w:val="00681B99"/>
    <w:rsid w:val="00682849"/>
    <w:rsid w:val="00682EAB"/>
    <w:rsid w:val="00682FFE"/>
    <w:rsid w:val="00683359"/>
    <w:rsid w:val="00684055"/>
    <w:rsid w:val="00684466"/>
    <w:rsid w:val="0068466F"/>
    <w:rsid w:val="00685699"/>
    <w:rsid w:val="00685E17"/>
    <w:rsid w:val="00686645"/>
    <w:rsid w:val="00686AAF"/>
    <w:rsid w:val="006870C5"/>
    <w:rsid w:val="00687900"/>
    <w:rsid w:val="006903D1"/>
    <w:rsid w:val="00690B12"/>
    <w:rsid w:val="00691291"/>
    <w:rsid w:val="00691D04"/>
    <w:rsid w:val="00691D1D"/>
    <w:rsid w:val="0069268E"/>
    <w:rsid w:val="00692B5E"/>
    <w:rsid w:val="00693EE2"/>
    <w:rsid w:val="006940CE"/>
    <w:rsid w:val="0069415C"/>
    <w:rsid w:val="00694198"/>
    <w:rsid w:val="00694434"/>
    <w:rsid w:val="00694744"/>
    <w:rsid w:val="00695E55"/>
    <w:rsid w:val="00696C30"/>
    <w:rsid w:val="006978EC"/>
    <w:rsid w:val="00697D04"/>
    <w:rsid w:val="006A1BD9"/>
    <w:rsid w:val="006A21DB"/>
    <w:rsid w:val="006A2765"/>
    <w:rsid w:val="006A36A2"/>
    <w:rsid w:val="006A36A5"/>
    <w:rsid w:val="006A3736"/>
    <w:rsid w:val="006A392D"/>
    <w:rsid w:val="006A4036"/>
    <w:rsid w:val="006A4344"/>
    <w:rsid w:val="006A4502"/>
    <w:rsid w:val="006A4CDD"/>
    <w:rsid w:val="006A4D74"/>
    <w:rsid w:val="006A586B"/>
    <w:rsid w:val="006A76A1"/>
    <w:rsid w:val="006A7902"/>
    <w:rsid w:val="006B02D2"/>
    <w:rsid w:val="006B0573"/>
    <w:rsid w:val="006B26C7"/>
    <w:rsid w:val="006B391E"/>
    <w:rsid w:val="006B3A8C"/>
    <w:rsid w:val="006B4C60"/>
    <w:rsid w:val="006B606C"/>
    <w:rsid w:val="006B6D36"/>
    <w:rsid w:val="006B6FBD"/>
    <w:rsid w:val="006B7D77"/>
    <w:rsid w:val="006C02FE"/>
    <w:rsid w:val="006C1FF2"/>
    <w:rsid w:val="006C2382"/>
    <w:rsid w:val="006C260B"/>
    <w:rsid w:val="006C27C2"/>
    <w:rsid w:val="006C2A29"/>
    <w:rsid w:val="006C30C0"/>
    <w:rsid w:val="006C32CE"/>
    <w:rsid w:val="006C466D"/>
    <w:rsid w:val="006C47A1"/>
    <w:rsid w:val="006C533C"/>
    <w:rsid w:val="006C5CA7"/>
    <w:rsid w:val="006C5F01"/>
    <w:rsid w:val="006C76A0"/>
    <w:rsid w:val="006C7717"/>
    <w:rsid w:val="006C79A2"/>
    <w:rsid w:val="006C7EAC"/>
    <w:rsid w:val="006D100F"/>
    <w:rsid w:val="006D2071"/>
    <w:rsid w:val="006D2EB9"/>
    <w:rsid w:val="006D470B"/>
    <w:rsid w:val="006D592F"/>
    <w:rsid w:val="006D628A"/>
    <w:rsid w:val="006D6829"/>
    <w:rsid w:val="006D6860"/>
    <w:rsid w:val="006D6B19"/>
    <w:rsid w:val="006D6B68"/>
    <w:rsid w:val="006D7E09"/>
    <w:rsid w:val="006E027A"/>
    <w:rsid w:val="006E0BC8"/>
    <w:rsid w:val="006E0E5E"/>
    <w:rsid w:val="006E1A0A"/>
    <w:rsid w:val="006E1D12"/>
    <w:rsid w:val="006E20F5"/>
    <w:rsid w:val="006E2E95"/>
    <w:rsid w:val="006E5604"/>
    <w:rsid w:val="006E6AC1"/>
    <w:rsid w:val="006E6D8A"/>
    <w:rsid w:val="006E7148"/>
    <w:rsid w:val="006E7163"/>
    <w:rsid w:val="006E73D0"/>
    <w:rsid w:val="006E7871"/>
    <w:rsid w:val="006E7CDB"/>
    <w:rsid w:val="006E7F53"/>
    <w:rsid w:val="006F00F7"/>
    <w:rsid w:val="006F02C3"/>
    <w:rsid w:val="006F1371"/>
    <w:rsid w:val="006F3056"/>
    <w:rsid w:val="006F3E7D"/>
    <w:rsid w:val="006F422C"/>
    <w:rsid w:val="006F43F1"/>
    <w:rsid w:val="006F4C28"/>
    <w:rsid w:val="006F4DD9"/>
    <w:rsid w:val="006F56C7"/>
    <w:rsid w:val="006F5DFF"/>
    <w:rsid w:val="006F70AC"/>
    <w:rsid w:val="006F73A1"/>
    <w:rsid w:val="006F7611"/>
    <w:rsid w:val="0070041D"/>
    <w:rsid w:val="00700C30"/>
    <w:rsid w:val="007010A0"/>
    <w:rsid w:val="007012DF"/>
    <w:rsid w:val="0070137C"/>
    <w:rsid w:val="00701741"/>
    <w:rsid w:val="00701C49"/>
    <w:rsid w:val="007032E3"/>
    <w:rsid w:val="00703389"/>
    <w:rsid w:val="007037E2"/>
    <w:rsid w:val="00703879"/>
    <w:rsid w:val="00703AC4"/>
    <w:rsid w:val="00703F81"/>
    <w:rsid w:val="0070532F"/>
    <w:rsid w:val="007069D3"/>
    <w:rsid w:val="00706E75"/>
    <w:rsid w:val="00707492"/>
    <w:rsid w:val="0070789F"/>
    <w:rsid w:val="007118C4"/>
    <w:rsid w:val="00711AF0"/>
    <w:rsid w:val="00711ED0"/>
    <w:rsid w:val="007124AE"/>
    <w:rsid w:val="0071260D"/>
    <w:rsid w:val="00715020"/>
    <w:rsid w:val="007155AB"/>
    <w:rsid w:val="00716206"/>
    <w:rsid w:val="00716473"/>
    <w:rsid w:val="00716BE0"/>
    <w:rsid w:val="00717558"/>
    <w:rsid w:val="0072076D"/>
    <w:rsid w:val="0072098F"/>
    <w:rsid w:val="007218BD"/>
    <w:rsid w:val="00721B09"/>
    <w:rsid w:val="007224F2"/>
    <w:rsid w:val="00722C01"/>
    <w:rsid w:val="0072357F"/>
    <w:rsid w:val="00723792"/>
    <w:rsid w:val="00723BAA"/>
    <w:rsid w:val="007252F9"/>
    <w:rsid w:val="00725DC5"/>
    <w:rsid w:val="00726168"/>
    <w:rsid w:val="007266F0"/>
    <w:rsid w:val="00727219"/>
    <w:rsid w:val="00727658"/>
    <w:rsid w:val="0072778E"/>
    <w:rsid w:val="00730FB7"/>
    <w:rsid w:val="007314E3"/>
    <w:rsid w:val="00732216"/>
    <w:rsid w:val="00732721"/>
    <w:rsid w:val="00732D49"/>
    <w:rsid w:val="007336F1"/>
    <w:rsid w:val="007357A4"/>
    <w:rsid w:val="00735CDD"/>
    <w:rsid w:val="0074022F"/>
    <w:rsid w:val="00743829"/>
    <w:rsid w:val="00743B52"/>
    <w:rsid w:val="00743E1D"/>
    <w:rsid w:val="00744942"/>
    <w:rsid w:val="007449E8"/>
    <w:rsid w:val="00744B5D"/>
    <w:rsid w:val="0074677A"/>
    <w:rsid w:val="00747702"/>
    <w:rsid w:val="00747911"/>
    <w:rsid w:val="007505E4"/>
    <w:rsid w:val="00750D9B"/>
    <w:rsid w:val="00750E37"/>
    <w:rsid w:val="007546B6"/>
    <w:rsid w:val="00754D54"/>
    <w:rsid w:val="007559F7"/>
    <w:rsid w:val="00755C3E"/>
    <w:rsid w:val="0075658A"/>
    <w:rsid w:val="00756B0C"/>
    <w:rsid w:val="00756DBB"/>
    <w:rsid w:val="007572E2"/>
    <w:rsid w:val="0075755D"/>
    <w:rsid w:val="007601EF"/>
    <w:rsid w:val="00760A03"/>
    <w:rsid w:val="0076103C"/>
    <w:rsid w:val="00762152"/>
    <w:rsid w:val="00762D35"/>
    <w:rsid w:val="00763794"/>
    <w:rsid w:val="00764AAD"/>
    <w:rsid w:val="00764C69"/>
    <w:rsid w:val="00764F35"/>
    <w:rsid w:val="007661C0"/>
    <w:rsid w:val="00766A6F"/>
    <w:rsid w:val="0076703C"/>
    <w:rsid w:val="00767946"/>
    <w:rsid w:val="00767AA3"/>
    <w:rsid w:val="0077024A"/>
    <w:rsid w:val="00770486"/>
    <w:rsid w:val="007709F5"/>
    <w:rsid w:val="00771D1A"/>
    <w:rsid w:val="00771F26"/>
    <w:rsid w:val="00773108"/>
    <w:rsid w:val="007757F2"/>
    <w:rsid w:val="00775BDF"/>
    <w:rsid w:val="00776615"/>
    <w:rsid w:val="00776AD1"/>
    <w:rsid w:val="00776B43"/>
    <w:rsid w:val="00777849"/>
    <w:rsid w:val="007800AA"/>
    <w:rsid w:val="00780461"/>
    <w:rsid w:val="00780CA1"/>
    <w:rsid w:val="0078154E"/>
    <w:rsid w:val="0078192C"/>
    <w:rsid w:val="007819A8"/>
    <w:rsid w:val="00783743"/>
    <w:rsid w:val="00783AE0"/>
    <w:rsid w:val="00785CB1"/>
    <w:rsid w:val="00785D52"/>
    <w:rsid w:val="0078643E"/>
    <w:rsid w:val="00786C7A"/>
    <w:rsid w:val="00787AF4"/>
    <w:rsid w:val="00787EB7"/>
    <w:rsid w:val="007906D5"/>
    <w:rsid w:val="00790CC6"/>
    <w:rsid w:val="00790EA1"/>
    <w:rsid w:val="00791166"/>
    <w:rsid w:val="007911CE"/>
    <w:rsid w:val="00792FD4"/>
    <w:rsid w:val="00793D11"/>
    <w:rsid w:val="00794B46"/>
    <w:rsid w:val="0079506C"/>
    <w:rsid w:val="00795588"/>
    <w:rsid w:val="00795EB1"/>
    <w:rsid w:val="0079749E"/>
    <w:rsid w:val="00797DB5"/>
    <w:rsid w:val="007A0238"/>
    <w:rsid w:val="007A151A"/>
    <w:rsid w:val="007A16ED"/>
    <w:rsid w:val="007A2412"/>
    <w:rsid w:val="007A618A"/>
    <w:rsid w:val="007A6282"/>
    <w:rsid w:val="007A648E"/>
    <w:rsid w:val="007B043A"/>
    <w:rsid w:val="007B0ACF"/>
    <w:rsid w:val="007B0DEE"/>
    <w:rsid w:val="007B10C4"/>
    <w:rsid w:val="007B14DD"/>
    <w:rsid w:val="007B181A"/>
    <w:rsid w:val="007B1935"/>
    <w:rsid w:val="007B1ABE"/>
    <w:rsid w:val="007B219C"/>
    <w:rsid w:val="007B2A48"/>
    <w:rsid w:val="007B2F60"/>
    <w:rsid w:val="007B33A5"/>
    <w:rsid w:val="007B3A44"/>
    <w:rsid w:val="007B41E3"/>
    <w:rsid w:val="007B4B2D"/>
    <w:rsid w:val="007B57F1"/>
    <w:rsid w:val="007B6910"/>
    <w:rsid w:val="007B7909"/>
    <w:rsid w:val="007B7DF4"/>
    <w:rsid w:val="007C0600"/>
    <w:rsid w:val="007C0DA0"/>
    <w:rsid w:val="007C1AF8"/>
    <w:rsid w:val="007C24E1"/>
    <w:rsid w:val="007C3411"/>
    <w:rsid w:val="007C3856"/>
    <w:rsid w:val="007C3C66"/>
    <w:rsid w:val="007C3F9C"/>
    <w:rsid w:val="007C52FA"/>
    <w:rsid w:val="007C5E79"/>
    <w:rsid w:val="007C6573"/>
    <w:rsid w:val="007C66E9"/>
    <w:rsid w:val="007C71A3"/>
    <w:rsid w:val="007D09BC"/>
    <w:rsid w:val="007D0E4D"/>
    <w:rsid w:val="007D1068"/>
    <w:rsid w:val="007D12B0"/>
    <w:rsid w:val="007D1346"/>
    <w:rsid w:val="007D22CA"/>
    <w:rsid w:val="007D2CF3"/>
    <w:rsid w:val="007D303A"/>
    <w:rsid w:val="007D3EDD"/>
    <w:rsid w:val="007D4222"/>
    <w:rsid w:val="007D4E68"/>
    <w:rsid w:val="007D6079"/>
    <w:rsid w:val="007D6224"/>
    <w:rsid w:val="007D7246"/>
    <w:rsid w:val="007D7A05"/>
    <w:rsid w:val="007D7C9A"/>
    <w:rsid w:val="007E00E2"/>
    <w:rsid w:val="007E0D19"/>
    <w:rsid w:val="007E2378"/>
    <w:rsid w:val="007E2B0A"/>
    <w:rsid w:val="007E2D83"/>
    <w:rsid w:val="007E3304"/>
    <w:rsid w:val="007E38DC"/>
    <w:rsid w:val="007E4135"/>
    <w:rsid w:val="007E4365"/>
    <w:rsid w:val="007E52FF"/>
    <w:rsid w:val="007E581A"/>
    <w:rsid w:val="007E5F87"/>
    <w:rsid w:val="007E7FDF"/>
    <w:rsid w:val="007F002B"/>
    <w:rsid w:val="007F0DC7"/>
    <w:rsid w:val="007F11DA"/>
    <w:rsid w:val="007F15DD"/>
    <w:rsid w:val="007F1689"/>
    <w:rsid w:val="007F1D8B"/>
    <w:rsid w:val="007F1F05"/>
    <w:rsid w:val="007F274F"/>
    <w:rsid w:val="007F367B"/>
    <w:rsid w:val="007F455A"/>
    <w:rsid w:val="007F4913"/>
    <w:rsid w:val="007F4AE4"/>
    <w:rsid w:val="007F572A"/>
    <w:rsid w:val="007F5951"/>
    <w:rsid w:val="007F7D97"/>
    <w:rsid w:val="007F7E6B"/>
    <w:rsid w:val="007F7F5F"/>
    <w:rsid w:val="0080015D"/>
    <w:rsid w:val="008007E0"/>
    <w:rsid w:val="00802047"/>
    <w:rsid w:val="008024B8"/>
    <w:rsid w:val="00802AFD"/>
    <w:rsid w:val="00803061"/>
    <w:rsid w:val="0080336D"/>
    <w:rsid w:val="00803845"/>
    <w:rsid w:val="008039B1"/>
    <w:rsid w:val="00803D69"/>
    <w:rsid w:val="008049A6"/>
    <w:rsid w:val="00805075"/>
    <w:rsid w:val="0080565F"/>
    <w:rsid w:val="008061B9"/>
    <w:rsid w:val="008067AB"/>
    <w:rsid w:val="008068F2"/>
    <w:rsid w:val="00806B75"/>
    <w:rsid w:val="00806E72"/>
    <w:rsid w:val="008074D0"/>
    <w:rsid w:val="00807666"/>
    <w:rsid w:val="00810496"/>
    <w:rsid w:val="00810B01"/>
    <w:rsid w:val="008110D1"/>
    <w:rsid w:val="00811596"/>
    <w:rsid w:val="00811C2E"/>
    <w:rsid w:val="00812773"/>
    <w:rsid w:val="00812E6D"/>
    <w:rsid w:val="00813424"/>
    <w:rsid w:val="00813535"/>
    <w:rsid w:val="0081432F"/>
    <w:rsid w:val="00814493"/>
    <w:rsid w:val="00816A9C"/>
    <w:rsid w:val="00816AEA"/>
    <w:rsid w:val="008200E5"/>
    <w:rsid w:val="00820215"/>
    <w:rsid w:val="00820975"/>
    <w:rsid w:val="00820C33"/>
    <w:rsid w:val="008225C7"/>
    <w:rsid w:val="008231AC"/>
    <w:rsid w:val="00823B3E"/>
    <w:rsid w:val="00823CE4"/>
    <w:rsid w:val="00824E55"/>
    <w:rsid w:val="008252A0"/>
    <w:rsid w:val="00825418"/>
    <w:rsid w:val="0082639B"/>
    <w:rsid w:val="00826A5F"/>
    <w:rsid w:val="00826D17"/>
    <w:rsid w:val="008273BE"/>
    <w:rsid w:val="0083074C"/>
    <w:rsid w:val="008317E5"/>
    <w:rsid w:val="00831C81"/>
    <w:rsid w:val="00832AA1"/>
    <w:rsid w:val="00832ABA"/>
    <w:rsid w:val="008345BE"/>
    <w:rsid w:val="0083565A"/>
    <w:rsid w:val="00835838"/>
    <w:rsid w:val="0083635B"/>
    <w:rsid w:val="0083670F"/>
    <w:rsid w:val="00836DEF"/>
    <w:rsid w:val="00836FB0"/>
    <w:rsid w:val="0083717E"/>
    <w:rsid w:val="00837474"/>
    <w:rsid w:val="00837965"/>
    <w:rsid w:val="00837BB4"/>
    <w:rsid w:val="00840364"/>
    <w:rsid w:val="00840CCA"/>
    <w:rsid w:val="008419B8"/>
    <w:rsid w:val="00842888"/>
    <w:rsid w:val="00843011"/>
    <w:rsid w:val="0084384E"/>
    <w:rsid w:val="00845279"/>
    <w:rsid w:val="00846A2D"/>
    <w:rsid w:val="00851B01"/>
    <w:rsid w:val="00852143"/>
    <w:rsid w:val="0085232B"/>
    <w:rsid w:val="00852619"/>
    <w:rsid w:val="00852986"/>
    <w:rsid w:val="00853942"/>
    <w:rsid w:val="00855646"/>
    <w:rsid w:val="008557FF"/>
    <w:rsid w:val="00855A1E"/>
    <w:rsid w:val="00856644"/>
    <w:rsid w:val="00856DBC"/>
    <w:rsid w:val="00857C4C"/>
    <w:rsid w:val="00860234"/>
    <w:rsid w:val="008603CE"/>
    <w:rsid w:val="008606C4"/>
    <w:rsid w:val="00861414"/>
    <w:rsid w:val="00861819"/>
    <w:rsid w:val="008621E6"/>
    <w:rsid w:val="00862FAA"/>
    <w:rsid w:val="00863897"/>
    <w:rsid w:val="008640E8"/>
    <w:rsid w:val="008643A3"/>
    <w:rsid w:val="00864451"/>
    <w:rsid w:val="00864892"/>
    <w:rsid w:val="00865E61"/>
    <w:rsid w:val="00865FB4"/>
    <w:rsid w:val="008669DA"/>
    <w:rsid w:val="00870AD7"/>
    <w:rsid w:val="008712A9"/>
    <w:rsid w:val="0087152D"/>
    <w:rsid w:val="0087299D"/>
    <w:rsid w:val="00872F09"/>
    <w:rsid w:val="008730C3"/>
    <w:rsid w:val="008731E4"/>
    <w:rsid w:val="008735B3"/>
    <w:rsid w:val="00873801"/>
    <w:rsid w:val="00873B38"/>
    <w:rsid w:val="00873D2F"/>
    <w:rsid w:val="008744C4"/>
    <w:rsid w:val="0087466C"/>
    <w:rsid w:val="0087478E"/>
    <w:rsid w:val="00874AD0"/>
    <w:rsid w:val="00874AF3"/>
    <w:rsid w:val="00874EB8"/>
    <w:rsid w:val="00875030"/>
    <w:rsid w:val="00875450"/>
    <w:rsid w:val="00875D06"/>
    <w:rsid w:val="008762C9"/>
    <w:rsid w:val="0087725C"/>
    <w:rsid w:val="008777F0"/>
    <w:rsid w:val="0088025A"/>
    <w:rsid w:val="008803D8"/>
    <w:rsid w:val="00880C4A"/>
    <w:rsid w:val="00881903"/>
    <w:rsid w:val="008822A5"/>
    <w:rsid w:val="008825E7"/>
    <w:rsid w:val="008826D7"/>
    <w:rsid w:val="00882926"/>
    <w:rsid w:val="00883DCC"/>
    <w:rsid w:val="0088466D"/>
    <w:rsid w:val="00885F9E"/>
    <w:rsid w:val="0088665D"/>
    <w:rsid w:val="00886673"/>
    <w:rsid w:val="00886899"/>
    <w:rsid w:val="008875AB"/>
    <w:rsid w:val="00887FE3"/>
    <w:rsid w:val="0089096E"/>
    <w:rsid w:val="008909A6"/>
    <w:rsid w:val="008914CF"/>
    <w:rsid w:val="00891533"/>
    <w:rsid w:val="00891860"/>
    <w:rsid w:val="00891DE7"/>
    <w:rsid w:val="00891EEA"/>
    <w:rsid w:val="00893FEA"/>
    <w:rsid w:val="00894415"/>
    <w:rsid w:val="008954F3"/>
    <w:rsid w:val="0089574B"/>
    <w:rsid w:val="00897175"/>
    <w:rsid w:val="0089773D"/>
    <w:rsid w:val="00897861"/>
    <w:rsid w:val="008A059C"/>
    <w:rsid w:val="008A0615"/>
    <w:rsid w:val="008A08F7"/>
    <w:rsid w:val="008A0BDE"/>
    <w:rsid w:val="008A0FD2"/>
    <w:rsid w:val="008A18BD"/>
    <w:rsid w:val="008A1E8B"/>
    <w:rsid w:val="008A376C"/>
    <w:rsid w:val="008A3B67"/>
    <w:rsid w:val="008A3E5D"/>
    <w:rsid w:val="008A5472"/>
    <w:rsid w:val="008A5979"/>
    <w:rsid w:val="008A5C82"/>
    <w:rsid w:val="008A5F1F"/>
    <w:rsid w:val="008A73DA"/>
    <w:rsid w:val="008A7A49"/>
    <w:rsid w:val="008A7CB9"/>
    <w:rsid w:val="008A7CBF"/>
    <w:rsid w:val="008B0629"/>
    <w:rsid w:val="008B0B48"/>
    <w:rsid w:val="008B12C5"/>
    <w:rsid w:val="008B1BF6"/>
    <w:rsid w:val="008B2253"/>
    <w:rsid w:val="008B2A82"/>
    <w:rsid w:val="008B2C92"/>
    <w:rsid w:val="008B2F24"/>
    <w:rsid w:val="008B409D"/>
    <w:rsid w:val="008B4DEF"/>
    <w:rsid w:val="008B4EC3"/>
    <w:rsid w:val="008B546B"/>
    <w:rsid w:val="008B5FF5"/>
    <w:rsid w:val="008B62B0"/>
    <w:rsid w:val="008B7FD8"/>
    <w:rsid w:val="008C0CDB"/>
    <w:rsid w:val="008C1444"/>
    <w:rsid w:val="008C1B20"/>
    <w:rsid w:val="008C2171"/>
    <w:rsid w:val="008C2E20"/>
    <w:rsid w:val="008C4471"/>
    <w:rsid w:val="008C49F3"/>
    <w:rsid w:val="008C4DA9"/>
    <w:rsid w:val="008C6015"/>
    <w:rsid w:val="008C610D"/>
    <w:rsid w:val="008C625C"/>
    <w:rsid w:val="008C70B0"/>
    <w:rsid w:val="008C72FC"/>
    <w:rsid w:val="008C75A2"/>
    <w:rsid w:val="008C75FF"/>
    <w:rsid w:val="008C77A5"/>
    <w:rsid w:val="008D0024"/>
    <w:rsid w:val="008D05C6"/>
    <w:rsid w:val="008D08FD"/>
    <w:rsid w:val="008D1122"/>
    <w:rsid w:val="008D25BF"/>
    <w:rsid w:val="008D2636"/>
    <w:rsid w:val="008D3AC7"/>
    <w:rsid w:val="008D4891"/>
    <w:rsid w:val="008D4BE5"/>
    <w:rsid w:val="008D5443"/>
    <w:rsid w:val="008D5E7F"/>
    <w:rsid w:val="008D5EA1"/>
    <w:rsid w:val="008D6D3A"/>
    <w:rsid w:val="008D757F"/>
    <w:rsid w:val="008E0660"/>
    <w:rsid w:val="008E06EB"/>
    <w:rsid w:val="008E200C"/>
    <w:rsid w:val="008E4191"/>
    <w:rsid w:val="008E4818"/>
    <w:rsid w:val="008E4C29"/>
    <w:rsid w:val="008E4C3E"/>
    <w:rsid w:val="008E5363"/>
    <w:rsid w:val="008E58BD"/>
    <w:rsid w:val="008E5DF0"/>
    <w:rsid w:val="008E69D6"/>
    <w:rsid w:val="008E6B1B"/>
    <w:rsid w:val="008E7104"/>
    <w:rsid w:val="008F0193"/>
    <w:rsid w:val="008F0E3C"/>
    <w:rsid w:val="008F0ED2"/>
    <w:rsid w:val="008F118B"/>
    <w:rsid w:val="008F1268"/>
    <w:rsid w:val="008F175A"/>
    <w:rsid w:val="008F261F"/>
    <w:rsid w:val="008F2CB8"/>
    <w:rsid w:val="008F2E5D"/>
    <w:rsid w:val="008F358C"/>
    <w:rsid w:val="008F374C"/>
    <w:rsid w:val="008F46E3"/>
    <w:rsid w:val="008F4C43"/>
    <w:rsid w:val="008F5B76"/>
    <w:rsid w:val="008F5FF7"/>
    <w:rsid w:val="008F694D"/>
    <w:rsid w:val="008F6C56"/>
    <w:rsid w:val="009010F4"/>
    <w:rsid w:val="009012C3"/>
    <w:rsid w:val="00902868"/>
    <w:rsid w:val="009047A9"/>
    <w:rsid w:val="00905FD6"/>
    <w:rsid w:val="009063F3"/>
    <w:rsid w:val="009068C9"/>
    <w:rsid w:val="00906A33"/>
    <w:rsid w:val="00906E86"/>
    <w:rsid w:val="00907D8C"/>
    <w:rsid w:val="00910BEC"/>
    <w:rsid w:val="00910D12"/>
    <w:rsid w:val="00911E06"/>
    <w:rsid w:val="009123A5"/>
    <w:rsid w:val="0091273A"/>
    <w:rsid w:val="009127DF"/>
    <w:rsid w:val="009138F7"/>
    <w:rsid w:val="00913C2E"/>
    <w:rsid w:val="00913F4B"/>
    <w:rsid w:val="009146CB"/>
    <w:rsid w:val="00914D98"/>
    <w:rsid w:val="00914E4A"/>
    <w:rsid w:val="00915873"/>
    <w:rsid w:val="00915E02"/>
    <w:rsid w:val="009162D7"/>
    <w:rsid w:val="009162E7"/>
    <w:rsid w:val="00920EB5"/>
    <w:rsid w:val="0092174D"/>
    <w:rsid w:val="00921BA0"/>
    <w:rsid w:val="0092237E"/>
    <w:rsid w:val="00923508"/>
    <w:rsid w:val="009238FD"/>
    <w:rsid w:val="00923A38"/>
    <w:rsid w:val="0092520E"/>
    <w:rsid w:val="0092548F"/>
    <w:rsid w:val="00925E1C"/>
    <w:rsid w:val="0093050E"/>
    <w:rsid w:val="00931C43"/>
    <w:rsid w:val="00931D52"/>
    <w:rsid w:val="00931FE0"/>
    <w:rsid w:val="00932F07"/>
    <w:rsid w:val="0093309F"/>
    <w:rsid w:val="00933445"/>
    <w:rsid w:val="009338E4"/>
    <w:rsid w:val="00934030"/>
    <w:rsid w:val="009344F6"/>
    <w:rsid w:val="00935184"/>
    <w:rsid w:val="009357AA"/>
    <w:rsid w:val="00935B6B"/>
    <w:rsid w:val="009371E2"/>
    <w:rsid w:val="00937262"/>
    <w:rsid w:val="009379EF"/>
    <w:rsid w:val="00937BDC"/>
    <w:rsid w:val="00940693"/>
    <w:rsid w:val="0094113C"/>
    <w:rsid w:val="009414DE"/>
    <w:rsid w:val="009420DD"/>
    <w:rsid w:val="0094263D"/>
    <w:rsid w:val="00943071"/>
    <w:rsid w:val="00944349"/>
    <w:rsid w:val="00944420"/>
    <w:rsid w:val="00945460"/>
    <w:rsid w:val="00947319"/>
    <w:rsid w:val="0094777B"/>
    <w:rsid w:val="00947AB9"/>
    <w:rsid w:val="00947DD0"/>
    <w:rsid w:val="00950346"/>
    <w:rsid w:val="0095263A"/>
    <w:rsid w:val="00952F63"/>
    <w:rsid w:val="009531ED"/>
    <w:rsid w:val="009544A8"/>
    <w:rsid w:val="00955249"/>
    <w:rsid w:val="0095718D"/>
    <w:rsid w:val="009571E6"/>
    <w:rsid w:val="0095782F"/>
    <w:rsid w:val="0096008F"/>
    <w:rsid w:val="009602C1"/>
    <w:rsid w:val="009603EE"/>
    <w:rsid w:val="00960AA1"/>
    <w:rsid w:val="00961025"/>
    <w:rsid w:val="00961145"/>
    <w:rsid w:val="009612E3"/>
    <w:rsid w:val="00961DA0"/>
    <w:rsid w:val="0096270F"/>
    <w:rsid w:val="0096285E"/>
    <w:rsid w:val="0096438D"/>
    <w:rsid w:val="00965B83"/>
    <w:rsid w:val="00965B8C"/>
    <w:rsid w:val="009660AA"/>
    <w:rsid w:val="009668EA"/>
    <w:rsid w:val="009669C0"/>
    <w:rsid w:val="00966AD7"/>
    <w:rsid w:val="00967ACB"/>
    <w:rsid w:val="00967CC4"/>
    <w:rsid w:val="00967DD5"/>
    <w:rsid w:val="009718C9"/>
    <w:rsid w:val="0097195B"/>
    <w:rsid w:val="0097208F"/>
    <w:rsid w:val="009721B5"/>
    <w:rsid w:val="00972B8E"/>
    <w:rsid w:val="00972CE2"/>
    <w:rsid w:val="00972D62"/>
    <w:rsid w:val="009749A4"/>
    <w:rsid w:val="00974CD3"/>
    <w:rsid w:val="00974EF0"/>
    <w:rsid w:val="009757B5"/>
    <w:rsid w:val="00976776"/>
    <w:rsid w:val="00977205"/>
    <w:rsid w:val="00977804"/>
    <w:rsid w:val="00977C21"/>
    <w:rsid w:val="009804CD"/>
    <w:rsid w:val="00980936"/>
    <w:rsid w:val="00980D1E"/>
    <w:rsid w:val="009810F3"/>
    <w:rsid w:val="009816E9"/>
    <w:rsid w:val="009818FF"/>
    <w:rsid w:val="009820B7"/>
    <w:rsid w:val="009826B1"/>
    <w:rsid w:val="00982DB1"/>
    <w:rsid w:val="00983477"/>
    <w:rsid w:val="009844C0"/>
    <w:rsid w:val="00984788"/>
    <w:rsid w:val="00985114"/>
    <w:rsid w:val="00985187"/>
    <w:rsid w:val="00985C50"/>
    <w:rsid w:val="00985FA0"/>
    <w:rsid w:val="00986583"/>
    <w:rsid w:val="009867D8"/>
    <w:rsid w:val="00986B23"/>
    <w:rsid w:val="00986C02"/>
    <w:rsid w:val="00986E5A"/>
    <w:rsid w:val="00986F66"/>
    <w:rsid w:val="00987226"/>
    <w:rsid w:val="009906D9"/>
    <w:rsid w:val="00990731"/>
    <w:rsid w:val="00992203"/>
    <w:rsid w:val="00992CC4"/>
    <w:rsid w:val="00993390"/>
    <w:rsid w:val="009940BC"/>
    <w:rsid w:val="0099428F"/>
    <w:rsid w:val="0099508B"/>
    <w:rsid w:val="0099598B"/>
    <w:rsid w:val="0099766F"/>
    <w:rsid w:val="0099769C"/>
    <w:rsid w:val="00997EB1"/>
    <w:rsid w:val="009A00D5"/>
    <w:rsid w:val="009A02A4"/>
    <w:rsid w:val="009A193D"/>
    <w:rsid w:val="009A2783"/>
    <w:rsid w:val="009A293E"/>
    <w:rsid w:val="009A32A6"/>
    <w:rsid w:val="009A3460"/>
    <w:rsid w:val="009A3612"/>
    <w:rsid w:val="009A3815"/>
    <w:rsid w:val="009A3BF8"/>
    <w:rsid w:val="009A4610"/>
    <w:rsid w:val="009A54B7"/>
    <w:rsid w:val="009A57A6"/>
    <w:rsid w:val="009A58BD"/>
    <w:rsid w:val="009A5F9C"/>
    <w:rsid w:val="009A62E1"/>
    <w:rsid w:val="009A644E"/>
    <w:rsid w:val="009A7747"/>
    <w:rsid w:val="009A7D46"/>
    <w:rsid w:val="009B0397"/>
    <w:rsid w:val="009B0A6E"/>
    <w:rsid w:val="009B0ACD"/>
    <w:rsid w:val="009B0C6B"/>
    <w:rsid w:val="009B0EFF"/>
    <w:rsid w:val="009B2C5D"/>
    <w:rsid w:val="009B2EAF"/>
    <w:rsid w:val="009B3E85"/>
    <w:rsid w:val="009B4D61"/>
    <w:rsid w:val="009B5022"/>
    <w:rsid w:val="009B53B8"/>
    <w:rsid w:val="009B55BA"/>
    <w:rsid w:val="009B6373"/>
    <w:rsid w:val="009B686A"/>
    <w:rsid w:val="009B71D6"/>
    <w:rsid w:val="009B7518"/>
    <w:rsid w:val="009B7610"/>
    <w:rsid w:val="009C0BF3"/>
    <w:rsid w:val="009C126C"/>
    <w:rsid w:val="009C13B1"/>
    <w:rsid w:val="009C156C"/>
    <w:rsid w:val="009C1EF2"/>
    <w:rsid w:val="009C223E"/>
    <w:rsid w:val="009C262B"/>
    <w:rsid w:val="009C308F"/>
    <w:rsid w:val="009C3BDB"/>
    <w:rsid w:val="009C4208"/>
    <w:rsid w:val="009C4358"/>
    <w:rsid w:val="009C4A9E"/>
    <w:rsid w:val="009C5C43"/>
    <w:rsid w:val="009C6151"/>
    <w:rsid w:val="009C6282"/>
    <w:rsid w:val="009C6753"/>
    <w:rsid w:val="009C6AB7"/>
    <w:rsid w:val="009C784B"/>
    <w:rsid w:val="009D09BD"/>
    <w:rsid w:val="009D15EC"/>
    <w:rsid w:val="009D1633"/>
    <w:rsid w:val="009D17A0"/>
    <w:rsid w:val="009D1E37"/>
    <w:rsid w:val="009D1F98"/>
    <w:rsid w:val="009D24B5"/>
    <w:rsid w:val="009D24E3"/>
    <w:rsid w:val="009D4E13"/>
    <w:rsid w:val="009D5063"/>
    <w:rsid w:val="009D5080"/>
    <w:rsid w:val="009D7153"/>
    <w:rsid w:val="009D74A4"/>
    <w:rsid w:val="009E10D4"/>
    <w:rsid w:val="009E2963"/>
    <w:rsid w:val="009E31CD"/>
    <w:rsid w:val="009E3AD5"/>
    <w:rsid w:val="009E429A"/>
    <w:rsid w:val="009E4848"/>
    <w:rsid w:val="009E48E1"/>
    <w:rsid w:val="009E4C2B"/>
    <w:rsid w:val="009E50C2"/>
    <w:rsid w:val="009E53E8"/>
    <w:rsid w:val="009E55BD"/>
    <w:rsid w:val="009E58AE"/>
    <w:rsid w:val="009F19B5"/>
    <w:rsid w:val="009F27DC"/>
    <w:rsid w:val="009F2C69"/>
    <w:rsid w:val="009F2DC8"/>
    <w:rsid w:val="009F302E"/>
    <w:rsid w:val="009F30B7"/>
    <w:rsid w:val="009F34A6"/>
    <w:rsid w:val="009F3BEA"/>
    <w:rsid w:val="009F3CDF"/>
    <w:rsid w:val="009F4A93"/>
    <w:rsid w:val="009F500E"/>
    <w:rsid w:val="009F5D2E"/>
    <w:rsid w:val="009F5E2E"/>
    <w:rsid w:val="009F6414"/>
    <w:rsid w:val="009F6D81"/>
    <w:rsid w:val="009F6F22"/>
    <w:rsid w:val="009F78B2"/>
    <w:rsid w:val="009F7B4B"/>
    <w:rsid w:val="009F7F6C"/>
    <w:rsid w:val="00A00E8E"/>
    <w:rsid w:val="00A01307"/>
    <w:rsid w:val="00A0142C"/>
    <w:rsid w:val="00A01DED"/>
    <w:rsid w:val="00A01FF8"/>
    <w:rsid w:val="00A0233F"/>
    <w:rsid w:val="00A0269B"/>
    <w:rsid w:val="00A03DAD"/>
    <w:rsid w:val="00A045A5"/>
    <w:rsid w:val="00A05718"/>
    <w:rsid w:val="00A06723"/>
    <w:rsid w:val="00A06B9C"/>
    <w:rsid w:val="00A074F5"/>
    <w:rsid w:val="00A07630"/>
    <w:rsid w:val="00A109C2"/>
    <w:rsid w:val="00A11877"/>
    <w:rsid w:val="00A11D0D"/>
    <w:rsid w:val="00A127C2"/>
    <w:rsid w:val="00A129B9"/>
    <w:rsid w:val="00A137C3"/>
    <w:rsid w:val="00A14CE9"/>
    <w:rsid w:val="00A15C3E"/>
    <w:rsid w:val="00A16794"/>
    <w:rsid w:val="00A16E77"/>
    <w:rsid w:val="00A174F1"/>
    <w:rsid w:val="00A1773D"/>
    <w:rsid w:val="00A1789A"/>
    <w:rsid w:val="00A20088"/>
    <w:rsid w:val="00A204A4"/>
    <w:rsid w:val="00A205C4"/>
    <w:rsid w:val="00A20E41"/>
    <w:rsid w:val="00A2122C"/>
    <w:rsid w:val="00A218DE"/>
    <w:rsid w:val="00A2286A"/>
    <w:rsid w:val="00A22B00"/>
    <w:rsid w:val="00A22F0F"/>
    <w:rsid w:val="00A246BC"/>
    <w:rsid w:val="00A24DF2"/>
    <w:rsid w:val="00A24ECC"/>
    <w:rsid w:val="00A25379"/>
    <w:rsid w:val="00A258AF"/>
    <w:rsid w:val="00A25A97"/>
    <w:rsid w:val="00A25D17"/>
    <w:rsid w:val="00A26D5F"/>
    <w:rsid w:val="00A26D85"/>
    <w:rsid w:val="00A2766D"/>
    <w:rsid w:val="00A30D48"/>
    <w:rsid w:val="00A315C6"/>
    <w:rsid w:val="00A31C7B"/>
    <w:rsid w:val="00A31C89"/>
    <w:rsid w:val="00A321A8"/>
    <w:rsid w:val="00A32AB6"/>
    <w:rsid w:val="00A33499"/>
    <w:rsid w:val="00A33631"/>
    <w:rsid w:val="00A35376"/>
    <w:rsid w:val="00A3549D"/>
    <w:rsid w:val="00A35DCB"/>
    <w:rsid w:val="00A36593"/>
    <w:rsid w:val="00A3760B"/>
    <w:rsid w:val="00A3761F"/>
    <w:rsid w:val="00A377F1"/>
    <w:rsid w:val="00A40473"/>
    <w:rsid w:val="00A41325"/>
    <w:rsid w:val="00A414D6"/>
    <w:rsid w:val="00A41E3D"/>
    <w:rsid w:val="00A41F21"/>
    <w:rsid w:val="00A420C9"/>
    <w:rsid w:val="00A43DF4"/>
    <w:rsid w:val="00A44B56"/>
    <w:rsid w:val="00A4706E"/>
    <w:rsid w:val="00A47319"/>
    <w:rsid w:val="00A47776"/>
    <w:rsid w:val="00A50271"/>
    <w:rsid w:val="00A509CB"/>
    <w:rsid w:val="00A51649"/>
    <w:rsid w:val="00A51EE0"/>
    <w:rsid w:val="00A52004"/>
    <w:rsid w:val="00A52A81"/>
    <w:rsid w:val="00A53465"/>
    <w:rsid w:val="00A53525"/>
    <w:rsid w:val="00A536C5"/>
    <w:rsid w:val="00A541BD"/>
    <w:rsid w:val="00A56AC3"/>
    <w:rsid w:val="00A571B1"/>
    <w:rsid w:val="00A5737C"/>
    <w:rsid w:val="00A57F79"/>
    <w:rsid w:val="00A60BAF"/>
    <w:rsid w:val="00A61775"/>
    <w:rsid w:val="00A6187D"/>
    <w:rsid w:val="00A61DBB"/>
    <w:rsid w:val="00A62351"/>
    <w:rsid w:val="00A623EA"/>
    <w:rsid w:val="00A627CB"/>
    <w:rsid w:val="00A633E9"/>
    <w:rsid w:val="00A6347F"/>
    <w:rsid w:val="00A6374F"/>
    <w:rsid w:val="00A645C1"/>
    <w:rsid w:val="00A645E5"/>
    <w:rsid w:val="00A657C5"/>
    <w:rsid w:val="00A65A3A"/>
    <w:rsid w:val="00A668C4"/>
    <w:rsid w:val="00A67107"/>
    <w:rsid w:val="00A7001B"/>
    <w:rsid w:val="00A700B8"/>
    <w:rsid w:val="00A70C14"/>
    <w:rsid w:val="00A71177"/>
    <w:rsid w:val="00A7184E"/>
    <w:rsid w:val="00A71B5E"/>
    <w:rsid w:val="00A7205C"/>
    <w:rsid w:val="00A7221A"/>
    <w:rsid w:val="00A7254A"/>
    <w:rsid w:val="00A7294F"/>
    <w:rsid w:val="00A74430"/>
    <w:rsid w:val="00A779E7"/>
    <w:rsid w:val="00A80B2F"/>
    <w:rsid w:val="00A81BB7"/>
    <w:rsid w:val="00A81E95"/>
    <w:rsid w:val="00A83395"/>
    <w:rsid w:val="00A837DF"/>
    <w:rsid w:val="00A83BE7"/>
    <w:rsid w:val="00A85004"/>
    <w:rsid w:val="00A85AEA"/>
    <w:rsid w:val="00A86153"/>
    <w:rsid w:val="00A869CE"/>
    <w:rsid w:val="00A87B81"/>
    <w:rsid w:val="00A90E07"/>
    <w:rsid w:val="00A9185F"/>
    <w:rsid w:val="00A91AC2"/>
    <w:rsid w:val="00A91EC1"/>
    <w:rsid w:val="00A928F3"/>
    <w:rsid w:val="00A93BB3"/>
    <w:rsid w:val="00A942DF"/>
    <w:rsid w:val="00A9491E"/>
    <w:rsid w:val="00A94AB9"/>
    <w:rsid w:val="00A95911"/>
    <w:rsid w:val="00A95957"/>
    <w:rsid w:val="00A95AD8"/>
    <w:rsid w:val="00A9618F"/>
    <w:rsid w:val="00A96417"/>
    <w:rsid w:val="00A97049"/>
    <w:rsid w:val="00A97E2E"/>
    <w:rsid w:val="00AA08B8"/>
    <w:rsid w:val="00AA0DDE"/>
    <w:rsid w:val="00AA2E3F"/>
    <w:rsid w:val="00AA35C6"/>
    <w:rsid w:val="00AA3DBC"/>
    <w:rsid w:val="00AA4E3D"/>
    <w:rsid w:val="00AA5F26"/>
    <w:rsid w:val="00AA69B1"/>
    <w:rsid w:val="00AB1D47"/>
    <w:rsid w:val="00AB1E70"/>
    <w:rsid w:val="00AB28A8"/>
    <w:rsid w:val="00AB2A1A"/>
    <w:rsid w:val="00AB2B76"/>
    <w:rsid w:val="00AB3089"/>
    <w:rsid w:val="00AB30F8"/>
    <w:rsid w:val="00AB36DD"/>
    <w:rsid w:val="00AB422F"/>
    <w:rsid w:val="00AB4C1D"/>
    <w:rsid w:val="00AB4F17"/>
    <w:rsid w:val="00AB6351"/>
    <w:rsid w:val="00AB65CC"/>
    <w:rsid w:val="00AB7798"/>
    <w:rsid w:val="00AB7E24"/>
    <w:rsid w:val="00AC05B8"/>
    <w:rsid w:val="00AC0829"/>
    <w:rsid w:val="00AC0D73"/>
    <w:rsid w:val="00AC15EF"/>
    <w:rsid w:val="00AC1A06"/>
    <w:rsid w:val="00AC1A16"/>
    <w:rsid w:val="00AC243B"/>
    <w:rsid w:val="00AC3741"/>
    <w:rsid w:val="00AC379F"/>
    <w:rsid w:val="00AC38D0"/>
    <w:rsid w:val="00AC3EBF"/>
    <w:rsid w:val="00AC4293"/>
    <w:rsid w:val="00AC4502"/>
    <w:rsid w:val="00AC483B"/>
    <w:rsid w:val="00AC4BF8"/>
    <w:rsid w:val="00AC4C2A"/>
    <w:rsid w:val="00AC5132"/>
    <w:rsid w:val="00AC601C"/>
    <w:rsid w:val="00AC6130"/>
    <w:rsid w:val="00AC6799"/>
    <w:rsid w:val="00AC6AB3"/>
    <w:rsid w:val="00AC746F"/>
    <w:rsid w:val="00AD0122"/>
    <w:rsid w:val="00AD09E6"/>
    <w:rsid w:val="00AD0FF8"/>
    <w:rsid w:val="00AD1333"/>
    <w:rsid w:val="00AD23A6"/>
    <w:rsid w:val="00AD2714"/>
    <w:rsid w:val="00AD28AA"/>
    <w:rsid w:val="00AD3045"/>
    <w:rsid w:val="00AD370D"/>
    <w:rsid w:val="00AD3A01"/>
    <w:rsid w:val="00AD3AFB"/>
    <w:rsid w:val="00AD3FD9"/>
    <w:rsid w:val="00AD4942"/>
    <w:rsid w:val="00AD60CF"/>
    <w:rsid w:val="00AD69C6"/>
    <w:rsid w:val="00AE0898"/>
    <w:rsid w:val="00AE08A5"/>
    <w:rsid w:val="00AE1446"/>
    <w:rsid w:val="00AE149F"/>
    <w:rsid w:val="00AE1A53"/>
    <w:rsid w:val="00AE1C4B"/>
    <w:rsid w:val="00AE4403"/>
    <w:rsid w:val="00AE4751"/>
    <w:rsid w:val="00AE5109"/>
    <w:rsid w:val="00AE5AD6"/>
    <w:rsid w:val="00AE5C70"/>
    <w:rsid w:val="00AE703D"/>
    <w:rsid w:val="00AE71E1"/>
    <w:rsid w:val="00AE76A1"/>
    <w:rsid w:val="00AE770E"/>
    <w:rsid w:val="00AE7CE1"/>
    <w:rsid w:val="00AF00BA"/>
    <w:rsid w:val="00AF0382"/>
    <w:rsid w:val="00AF236C"/>
    <w:rsid w:val="00AF26B5"/>
    <w:rsid w:val="00AF3048"/>
    <w:rsid w:val="00AF3B25"/>
    <w:rsid w:val="00AF41FD"/>
    <w:rsid w:val="00AF61E8"/>
    <w:rsid w:val="00AF65CF"/>
    <w:rsid w:val="00AF6A97"/>
    <w:rsid w:val="00AF6BF2"/>
    <w:rsid w:val="00AF6CBC"/>
    <w:rsid w:val="00AF6F79"/>
    <w:rsid w:val="00AF7063"/>
    <w:rsid w:val="00AF7960"/>
    <w:rsid w:val="00AF7F63"/>
    <w:rsid w:val="00B00593"/>
    <w:rsid w:val="00B00618"/>
    <w:rsid w:val="00B00912"/>
    <w:rsid w:val="00B00930"/>
    <w:rsid w:val="00B00A0F"/>
    <w:rsid w:val="00B00D6A"/>
    <w:rsid w:val="00B00F30"/>
    <w:rsid w:val="00B0284F"/>
    <w:rsid w:val="00B02C1E"/>
    <w:rsid w:val="00B03B86"/>
    <w:rsid w:val="00B049FC"/>
    <w:rsid w:val="00B05121"/>
    <w:rsid w:val="00B05277"/>
    <w:rsid w:val="00B05367"/>
    <w:rsid w:val="00B0590D"/>
    <w:rsid w:val="00B062D7"/>
    <w:rsid w:val="00B0669C"/>
    <w:rsid w:val="00B1087F"/>
    <w:rsid w:val="00B1180A"/>
    <w:rsid w:val="00B120CF"/>
    <w:rsid w:val="00B121C6"/>
    <w:rsid w:val="00B124B4"/>
    <w:rsid w:val="00B125D1"/>
    <w:rsid w:val="00B13DC1"/>
    <w:rsid w:val="00B14AED"/>
    <w:rsid w:val="00B17049"/>
    <w:rsid w:val="00B175E4"/>
    <w:rsid w:val="00B17658"/>
    <w:rsid w:val="00B17EB9"/>
    <w:rsid w:val="00B20810"/>
    <w:rsid w:val="00B212D1"/>
    <w:rsid w:val="00B21605"/>
    <w:rsid w:val="00B21EAB"/>
    <w:rsid w:val="00B22868"/>
    <w:rsid w:val="00B22B8D"/>
    <w:rsid w:val="00B22D5C"/>
    <w:rsid w:val="00B231FD"/>
    <w:rsid w:val="00B2361F"/>
    <w:rsid w:val="00B237C1"/>
    <w:rsid w:val="00B24403"/>
    <w:rsid w:val="00B24B63"/>
    <w:rsid w:val="00B2788F"/>
    <w:rsid w:val="00B30616"/>
    <w:rsid w:val="00B31B74"/>
    <w:rsid w:val="00B31EA8"/>
    <w:rsid w:val="00B32599"/>
    <w:rsid w:val="00B32A22"/>
    <w:rsid w:val="00B32B2D"/>
    <w:rsid w:val="00B32C07"/>
    <w:rsid w:val="00B33343"/>
    <w:rsid w:val="00B336C4"/>
    <w:rsid w:val="00B33BEA"/>
    <w:rsid w:val="00B34920"/>
    <w:rsid w:val="00B35058"/>
    <w:rsid w:val="00B35255"/>
    <w:rsid w:val="00B35696"/>
    <w:rsid w:val="00B35ABD"/>
    <w:rsid w:val="00B37A6E"/>
    <w:rsid w:val="00B4003D"/>
    <w:rsid w:val="00B40678"/>
    <w:rsid w:val="00B409B8"/>
    <w:rsid w:val="00B411AF"/>
    <w:rsid w:val="00B411B0"/>
    <w:rsid w:val="00B420D3"/>
    <w:rsid w:val="00B422AB"/>
    <w:rsid w:val="00B425EA"/>
    <w:rsid w:val="00B427C3"/>
    <w:rsid w:val="00B42B37"/>
    <w:rsid w:val="00B42CAC"/>
    <w:rsid w:val="00B436E9"/>
    <w:rsid w:val="00B43A59"/>
    <w:rsid w:val="00B440A5"/>
    <w:rsid w:val="00B4514D"/>
    <w:rsid w:val="00B4540E"/>
    <w:rsid w:val="00B45C7B"/>
    <w:rsid w:val="00B45D5B"/>
    <w:rsid w:val="00B46741"/>
    <w:rsid w:val="00B512AC"/>
    <w:rsid w:val="00B51352"/>
    <w:rsid w:val="00B52C62"/>
    <w:rsid w:val="00B52F34"/>
    <w:rsid w:val="00B52FE6"/>
    <w:rsid w:val="00B53B97"/>
    <w:rsid w:val="00B54CB0"/>
    <w:rsid w:val="00B5593A"/>
    <w:rsid w:val="00B5658A"/>
    <w:rsid w:val="00B56E8B"/>
    <w:rsid w:val="00B56F7C"/>
    <w:rsid w:val="00B57F15"/>
    <w:rsid w:val="00B60F3E"/>
    <w:rsid w:val="00B62D19"/>
    <w:rsid w:val="00B62FB0"/>
    <w:rsid w:val="00B63BCC"/>
    <w:rsid w:val="00B63BEF"/>
    <w:rsid w:val="00B65417"/>
    <w:rsid w:val="00B655DF"/>
    <w:rsid w:val="00B65DAE"/>
    <w:rsid w:val="00B6638F"/>
    <w:rsid w:val="00B668D3"/>
    <w:rsid w:val="00B66957"/>
    <w:rsid w:val="00B67071"/>
    <w:rsid w:val="00B6741F"/>
    <w:rsid w:val="00B7080A"/>
    <w:rsid w:val="00B71D23"/>
    <w:rsid w:val="00B72FE8"/>
    <w:rsid w:val="00B74407"/>
    <w:rsid w:val="00B74E18"/>
    <w:rsid w:val="00B75847"/>
    <w:rsid w:val="00B7604E"/>
    <w:rsid w:val="00B76D9C"/>
    <w:rsid w:val="00B77937"/>
    <w:rsid w:val="00B77C27"/>
    <w:rsid w:val="00B80A29"/>
    <w:rsid w:val="00B80E95"/>
    <w:rsid w:val="00B81332"/>
    <w:rsid w:val="00B8191C"/>
    <w:rsid w:val="00B81A5E"/>
    <w:rsid w:val="00B8242E"/>
    <w:rsid w:val="00B82868"/>
    <w:rsid w:val="00B8329C"/>
    <w:rsid w:val="00B843D0"/>
    <w:rsid w:val="00B85398"/>
    <w:rsid w:val="00B854E3"/>
    <w:rsid w:val="00B85537"/>
    <w:rsid w:val="00B85EAE"/>
    <w:rsid w:val="00B8601C"/>
    <w:rsid w:val="00B86150"/>
    <w:rsid w:val="00B866E0"/>
    <w:rsid w:val="00B87681"/>
    <w:rsid w:val="00B87C44"/>
    <w:rsid w:val="00B91321"/>
    <w:rsid w:val="00B9196C"/>
    <w:rsid w:val="00B91E2C"/>
    <w:rsid w:val="00B91FBC"/>
    <w:rsid w:val="00B921FB"/>
    <w:rsid w:val="00B9240D"/>
    <w:rsid w:val="00B92AAA"/>
    <w:rsid w:val="00B93091"/>
    <w:rsid w:val="00B9400B"/>
    <w:rsid w:val="00B94C19"/>
    <w:rsid w:val="00B960BA"/>
    <w:rsid w:val="00B96907"/>
    <w:rsid w:val="00B97448"/>
    <w:rsid w:val="00B9763F"/>
    <w:rsid w:val="00B97E5A"/>
    <w:rsid w:val="00BA012A"/>
    <w:rsid w:val="00BA0402"/>
    <w:rsid w:val="00BA0D60"/>
    <w:rsid w:val="00BA0E35"/>
    <w:rsid w:val="00BA17E9"/>
    <w:rsid w:val="00BA1B86"/>
    <w:rsid w:val="00BA1DE7"/>
    <w:rsid w:val="00BA4663"/>
    <w:rsid w:val="00BA4FEE"/>
    <w:rsid w:val="00BA50CD"/>
    <w:rsid w:val="00BA5250"/>
    <w:rsid w:val="00BA57A0"/>
    <w:rsid w:val="00BA66B2"/>
    <w:rsid w:val="00BA69DC"/>
    <w:rsid w:val="00BB2CA5"/>
    <w:rsid w:val="00BB3133"/>
    <w:rsid w:val="00BB3EB7"/>
    <w:rsid w:val="00BB46F6"/>
    <w:rsid w:val="00BB4753"/>
    <w:rsid w:val="00BB57FA"/>
    <w:rsid w:val="00BB6604"/>
    <w:rsid w:val="00BB68C4"/>
    <w:rsid w:val="00BB6C9A"/>
    <w:rsid w:val="00BB6DFD"/>
    <w:rsid w:val="00BB6FF5"/>
    <w:rsid w:val="00BB73EF"/>
    <w:rsid w:val="00BB75C3"/>
    <w:rsid w:val="00BC00DD"/>
    <w:rsid w:val="00BC09A1"/>
    <w:rsid w:val="00BC28E7"/>
    <w:rsid w:val="00BC3E43"/>
    <w:rsid w:val="00BC5606"/>
    <w:rsid w:val="00BC6576"/>
    <w:rsid w:val="00BC6B0D"/>
    <w:rsid w:val="00BC6D6D"/>
    <w:rsid w:val="00BC73C9"/>
    <w:rsid w:val="00BC74EE"/>
    <w:rsid w:val="00BC75D9"/>
    <w:rsid w:val="00BC77C0"/>
    <w:rsid w:val="00BC7897"/>
    <w:rsid w:val="00BD055E"/>
    <w:rsid w:val="00BD0A3E"/>
    <w:rsid w:val="00BD1102"/>
    <w:rsid w:val="00BD240B"/>
    <w:rsid w:val="00BD26E0"/>
    <w:rsid w:val="00BD2BF7"/>
    <w:rsid w:val="00BD3316"/>
    <w:rsid w:val="00BD35FA"/>
    <w:rsid w:val="00BD43CE"/>
    <w:rsid w:val="00BD475F"/>
    <w:rsid w:val="00BD4CC5"/>
    <w:rsid w:val="00BD5C17"/>
    <w:rsid w:val="00BD6A1E"/>
    <w:rsid w:val="00BD7A15"/>
    <w:rsid w:val="00BE0413"/>
    <w:rsid w:val="00BE08CB"/>
    <w:rsid w:val="00BE0D2E"/>
    <w:rsid w:val="00BE121B"/>
    <w:rsid w:val="00BE1A1F"/>
    <w:rsid w:val="00BE2E3E"/>
    <w:rsid w:val="00BE3BE8"/>
    <w:rsid w:val="00BE409D"/>
    <w:rsid w:val="00BE41FF"/>
    <w:rsid w:val="00BE437E"/>
    <w:rsid w:val="00BE4501"/>
    <w:rsid w:val="00BE53DC"/>
    <w:rsid w:val="00BE54F4"/>
    <w:rsid w:val="00BE678F"/>
    <w:rsid w:val="00BE6C29"/>
    <w:rsid w:val="00BE78D8"/>
    <w:rsid w:val="00BF095C"/>
    <w:rsid w:val="00BF1011"/>
    <w:rsid w:val="00BF10CE"/>
    <w:rsid w:val="00BF1946"/>
    <w:rsid w:val="00BF1A9E"/>
    <w:rsid w:val="00BF2739"/>
    <w:rsid w:val="00BF28D0"/>
    <w:rsid w:val="00BF2E4C"/>
    <w:rsid w:val="00BF3A85"/>
    <w:rsid w:val="00BF3B8C"/>
    <w:rsid w:val="00BF3C27"/>
    <w:rsid w:val="00BF3CFB"/>
    <w:rsid w:val="00BF3E36"/>
    <w:rsid w:val="00BF4DE1"/>
    <w:rsid w:val="00BF512C"/>
    <w:rsid w:val="00BF5D12"/>
    <w:rsid w:val="00BF6A6A"/>
    <w:rsid w:val="00BF7449"/>
    <w:rsid w:val="00BF7EE3"/>
    <w:rsid w:val="00C00A93"/>
    <w:rsid w:val="00C00D6E"/>
    <w:rsid w:val="00C00E24"/>
    <w:rsid w:val="00C01EE3"/>
    <w:rsid w:val="00C023C0"/>
    <w:rsid w:val="00C034E9"/>
    <w:rsid w:val="00C03BEA"/>
    <w:rsid w:val="00C04262"/>
    <w:rsid w:val="00C04EB8"/>
    <w:rsid w:val="00C066DD"/>
    <w:rsid w:val="00C06711"/>
    <w:rsid w:val="00C0683D"/>
    <w:rsid w:val="00C06C31"/>
    <w:rsid w:val="00C0743C"/>
    <w:rsid w:val="00C102FB"/>
    <w:rsid w:val="00C103F7"/>
    <w:rsid w:val="00C10AB7"/>
    <w:rsid w:val="00C10B26"/>
    <w:rsid w:val="00C10DF1"/>
    <w:rsid w:val="00C1165B"/>
    <w:rsid w:val="00C1330E"/>
    <w:rsid w:val="00C134BC"/>
    <w:rsid w:val="00C13FC7"/>
    <w:rsid w:val="00C14168"/>
    <w:rsid w:val="00C14173"/>
    <w:rsid w:val="00C148CC"/>
    <w:rsid w:val="00C14B1E"/>
    <w:rsid w:val="00C15728"/>
    <w:rsid w:val="00C161AD"/>
    <w:rsid w:val="00C16542"/>
    <w:rsid w:val="00C16895"/>
    <w:rsid w:val="00C16B0C"/>
    <w:rsid w:val="00C16C76"/>
    <w:rsid w:val="00C16EBB"/>
    <w:rsid w:val="00C1736E"/>
    <w:rsid w:val="00C17B99"/>
    <w:rsid w:val="00C215B6"/>
    <w:rsid w:val="00C21661"/>
    <w:rsid w:val="00C21CE6"/>
    <w:rsid w:val="00C21F01"/>
    <w:rsid w:val="00C220DB"/>
    <w:rsid w:val="00C22B94"/>
    <w:rsid w:val="00C22E57"/>
    <w:rsid w:val="00C234E7"/>
    <w:rsid w:val="00C23B91"/>
    <w:rsid w:val="00C246E2"/>
    <w:rsid w:val="00C2540B"/>
    <w:rsid w:val="00C262A8"/>
    <w:rsid w:val="00C26800"/>
    <w:rsid w:val="00C26979"/>
    <w:rsid w:val="00C2728F"/>
    <w:rsid w:val="00C30C2A"/>
    <w:rsid w:val="00C30E2C"/>
    <w:rsid w:val="00C32538"/>
    <w:rsid w:val="00C32A35"/>
    <w:rsid w:val="00C32B0D"/>
    <w:rsid w:val="00C335B4"/>
    <w:rsid w:val="00C33656"/>
    <w:rsid w:val="00C33A72"/>
    <w:rsid w:val="00C34B6A"/>
    <w:rsid w:val="00C35909"/>
    <w:rsid w:val="00C3630B"/>
    <w:rsid w:val="00C363D1"/>
    <w:rsid w:val="00C3686C"/>
    <w:rsid w:val="00C3730E"/>
    <w:rsid w:val="00C377B2"/>
    <w:rsid w:val="00C378B4"/>
    <w:rsid w:val="00C41287"/>
    <w:rsid w:val="00C41F36"/>
    <w:rsid w:val="00C420DC"/>
    <w:rsid w:val="00C422E0"/>
    <w:rsid w:val="00C42F29"/>
    <w:rsid w:val="00C4323E"/>
    <w:rsid w:val="00C462CC"/>
    <w:rsid w:val="00C46F5E"/>
    <w:rsid w:val="00C4785A"/>
    <w:rsid w:val="00C51026"/>
    <w:rsid w:val="00C526EB"/>
    <w:rsid w:val="00C528F4"/>
    <w:rsid w:val="00C53196"/>
    <w:rsid w:val="00C54D61"/>
    <w:rsid w:val="00C552A3"/>
    <w:rsid w:val="00C559A9"/>
    <w:rsid w:val="00C55E80"/>
    <w:rsid w:val="00C561F7"/>
    <w:rsid w:val="00C57022"/>
    <w:rsid w:val="00C5744A"/>
    <w:rsid w:val="00C5761A"/>
    <w:rsid w:val="00C609BE"/>
    <w:rsid w:val="00C61254"/>
    <w:rsid w:val="00C6127E"/>
    <w:rsid w:val="00C61A5C"/>
    <w:rsid w:val="00C639E2"/>
    <w:rsid w:val="00C63C0F"/>
    <w:rsid w:val="00C63C6B"/>
    <w:rsid w:val="00C6454B"/>
    <w:rsid w:val="00C64704"/>
    <w:rsid w:val="00C659F3"/>
    <w:rsid w:val="00C65DFD"/>
    <w:rsid w:val="00C660FA"/>
    <w:rsid w:val="00C678AF"/>
    <w:rsid w:val="00C67BB1"/>
    <w:rsid w:val="00C67BC7"/>
    <w:rsid w:val="00C67E7F"/>
    <w:rsid w:val="00C703BC"/>
    <w:rsid w:val="00C70D05"/>
    <w:rsid w:val="00C72232"/>
    <w:rsid w:val="00C72797"/>
    <w:rsid w:val="00C72DBD"/>
    <w:rsid w:val="00C733D6"/>
    <w:rsid w:val="00C73C4D"/>
    <w:rsid w:val="00C74382"/>
    <w:rsid w:val="00C74391"/>
    <w:rsid w:val="00C7479B"/>
    <w:rsid w:val="00C75006"/>
    <w:rsid w:val="00C75288"/>
    <w:rsid w:val="00C75639"/>
    <w:rsid w:val="00C7601D"/>
    <w:rsid w:val="00C76789"/>
    <w:rsid w:val="00C76C98"/>
    <w:rsid w:val="00C77BF0"/>
    <w:rsid w:val="00C8045C"/>
    <w:rsid w:val="00C804B4"/>
    <w:rsid w:val="00C806FA"/>
    <w:rsid w:val="00C819EF"/>
    <w:rsid w:val="00C82613"/>
    <w:rsid w:val="00C827E7"/>
    <w:rsid w:val="00C82D8B"/>
    <w:rsid w:val="00C836CB"/>
    <w:rsid w:val="00C84D7D"/>
    <w:rsid w:val="00C85155"/>
    <w:rsid w:val="00C85863"/>
    <w:rsid w:val="00C86215"/>
    <w:rsid w:val="00C864A5"/>
    <w:rsid w:val="00C867FB"/>
    <w:rsid w:val="00C86A9F"/>
    <w:rsid w:val="00C87B20"/>
    <w:rsid w:val="00C90076"/>
    <w:rsid w:val="00C90E50"/>
    <w:rsid w:val="00C910E3"/>
    <w:rsid w:val="00C915F3"/>
    <w:rsid w:val="00C927E2"/>
    <w:rsid w:val="00C92EC1"/>
    <w:rsid w:val="00C939D1"/>
    <w:rsid w:val="00C93DD1"/>
    <w:rsid w:val="00C9423E"/>
    <w:rsid w:val="00C94852"/>
    <w:rsid w:val="00C94A28"/>
    <w:rsid w:val="00C94AB2"/>
    <w:rsid w:val="00C94D26"/>
    <w:rsid w:val="00C95CDC"/>
    <w:rsid w:val="00C96188"/>
    <w:rsid w:val="00C9696A"/>
    <w:rsid w:val="00C96A9B"/>
    <w:rsid w:val="00C971B3"/>
    <w:rsid w:val="00C97307"/>
    <w:rsid w:val="00CA072E"/>
    <w:rsid w:val="00CA12D4"/>
    <w:rsid w:val="00CA163F"/>
    <w:rsid w:val="00CA18B3"/>
    <w:rsid w:val="00CA1B53"/>
    <w:rsid w:val="00CA1C57"/>
    <w:rsid w:val="00CA1CA9"/>
    <w:rsid w:val="00CA1E4A"/>
    <w:rsid w:val="00CA2819"/>
    <w:rsid w:val="00CA323F"/>
    <w:rsid w:val="00CA3B27"/>
    <w:rsid w:val="00CA403C"/>
    <w:rsid w:val="00CA4B5F"/>
    <w:rsid w:val="00CA4F46"/>
    <w:rsid w:val="00CA5EC8"/>
    <w:rsid w:val="00CA7EE9"/>
    <w:rsid w:val="00CB0878"/>
    <w:rsid w:val="00CB1700"/>
    <w:rsid w:val="00CB1C29"/>
    <w:rsid w:val="00CB1FE1"/>
    <w:rsid w:val="00CB2636"/>
    <w:rsid w:val="00CB2980"/>
    <w:rsid w:val="00CB2DBE"/>
    <w:rsid w:val="00CB39FD"/>
    <w:rsid w:val="00CB3A6D"/>
    <w:rsid w:val="00CB3B1F"/>
    <w:rsid w:val="00CB5373"/>
    <w:rsid w:val="00CB64F7"/>
    <w:rsid w:val="00CB7064"/>
    <w:rsid w:val="00CB7BB8"/>
    <w:rsid w:val="00CC08B9"/>
    <w:rsid w:val="00CC172B"/>
    <w:rsid w:val="00CC1982"/>
    <w:rsid w:val="00CC2869"/>
    <w:rsid w:val="00CC28AF"/>
    <w:rsid w:val="00CC3C73"/>
    <w:rsid w:val="00CC3CDA"/>
    <w:rsid w:val="00CC3D18"/>
    <w:rsid w:val="00CC3FD9"/>
    <w:rsid w:val="00CC43B4"/>
    <w:rsid w:val="00CC54FC"/>
    <w:rsid w:val="00CC5ADF"/>
    <w:rsid w:val="00CC7C78"/>
    <w:rsid w:val="00CC7E58"/>
    <w:rsid w:val="00CD0281"/>
    <w:rsid w:val="00CD10D5"/>
    <w:rsid w:val="00CD1E0E"/>
    <w:rsid w:val="00CD2447"/>
    <w:rsid w:val="00CD2515"/>
    <w:rsid w:val="00CD2959"/>
    <w:rsid w:val="00CD2C9D"/>
    <w:rsid w:val="00CD35A4"/>
    <w:rsid w:val="00CD3C37"/>
    <w:rsid w:val="00CD499F"/>
    <w:rsid w:val="00CD4F27"/>
    <w:rsid w:val="00CD4F74"/>
    <w:rsid w:val="00CD53D1"/>
    <w:rsid w:val="00CD5441"/>
    <w:rsid w:val="00CD549A"/>
    <w:rsid w:val="00CD584E"/>
    <w:rsid w:val="00CD5F18"/>
    <w:rsid w:val="00CD6E8E"/>
    <w:rsid w:val="00CD79BE"/>
    <w:rsid w:val="00CD7C5F"/>
    <w:rsid w:val="00CE13DD"/>
    <w:rsid w:val="00CE1553"/>
    <w:rsid w:val="00CE21E4"/>
    <w:rsid w:val="00CE2DE4"/>
    <w:rsid w:val="00CE3A00"/>
    <w:rsid w:val="00CE5BAF"/>
    <w:rsid w:val="00CE60BB"/>
    <w:rsid w:val="00CE6552"/>
    <w:rsid w:val="00CE6A7E"/>
    <w:rsid w:val="00CE713B"/>
    <w:rsid w:val="00CE7526"/>
    <w:rsid w:val="00CE79AE"/>
    <w:rsid w:val="00CE7EE4"/>
    <w:rsid w:val="00CF1197"/>
    <w:rsid w:val="00CF1BDE"/>
    <w:rsid w:val="00CF2530"/>
    <w:rsid w:val="00CF2A13"/>
    <w:rsid w:val="00CF39A8"/>
    <w:rsid w:val="00CF3A09"/>
    <w:rsid w:val="00CF4C46"/>
    <w:rsid w:val="00CF4F4B"/>
    <w:rsid w:val="00CF5453"/>
    <w:rsid w:val="00CF54C4"/>
    <w:rsid w:val="00CF557F"/>
    <w:rsid w:val="00CF5887"/>
    <w:rsid w:val="00CF6284"/>
    <w:rsid w:val="00CF628A"/>
    <w:rsid w:val="00CF68F0"/>
    <w:rsid w:val="00CF6A0B"/>
    <w:rsid w:val="00CF6A8C"/>
    <w:rsid w:val="00CF6BE3"/>
    <w:rsid w:val="00CF6E14"/>
    <w:rsid w:val="00D00292"/>
    <w:rsid w:val="00D00A0B"/>
    <w:rsid w:val="00D011C1"/>
    <w:rsid w:val="00D014ED"/>
    <w:rsid w:val="00D02106"/>
    <w:rsid w:val="00D028DC"/>
    <w:rsid w:val="00D02A0E"/>
    <w:rsid w:val="00D0312C"/>
    <w:rsid w:val="00D035C4"/>
    <w:rsid w:val="00D03838"/>
    <w:rsid w:val="00D03F2A"/>
    <w:rsid w:val="00D0428C"/>
    <w:rsid w:val="00D04BB9"/>
    <w:rsid w:val="00D05F7C"/>
    <w:rsid w:val="00D0647F"/>
    <w:rsid w:val="00D06504"/>
    <w:rsid w:val="00D079F5"/>
    <w:rsid w:val="00D07D4E"/>
    <w:rsid w:val="00D07D58"/>
    <w:rsid w:val="00D07F26"/>
    <w:rsid w:val="00D117AC"/>
    <w:rsid w:val="00D11911"/>
    <w:rsid w:val="00D12821"/>
    <w:rsid w:val="00D12E1C"/>
    <w:rsid w:val="00D13415"/>
    <w:rsid w:val="00D153CD"/>
    <w:rsid w:val="00D15CAD"/>
    <w:rsid w:val="00D1656F"/>
    <w:rsid w:val="00D20CEA"/>
    <w:rsid w:val="00D2191B"/>
    <w:rsid w:val="00D227D7"/>
    <w:rsid w:val="00D23027"/>
    <w:rsid w:val="00D231A0"/>
    <w:rsid w:val="00D23616"/>
    <w:rsid w:val="00D2436A"/>
    <w:rsid w:val="00D24EFB"/>
    <w:rsid w:val="00D2545A"/>
    <w:rsid w:val="00D266DE"/>
    <w:rsid w:val="00D279EA"/>
    <w:rsid w:val="00D27BDD"/>
    <w:rsid w:val="00D3109F"/>
    <w:rsid w:val="00D31AED"/>
    <w:rsid w:val="00D321B5"/>
    <w:rsid w:val="00D322BE"/>
    <w:rsid w:val="00D324D7"/>
    <w:rsid w:val="00D32713"/>
    <w:rsid w:val="00D33612"/>
    <w:rsid w:val="00D3656E"/>
    <w:rsid w:val="00D375C0"/>
    <w:rsid w:val="00D37F69"/>
    <w:rsid w:val="00D400FE"/>
    <w:rsid w:val="00D40D7A"/>
    <w:rsid w:val="00D40EE6"/>
    <w:rsid w:val="00D4104D"/>
    <w:rsid w:val="00D420FD"/>
    <w:rsid w:val="00D42CAE"/>
    <w:rsid w:val="00D4349E"/>
    <w:rsid w:val="00D439BC"/>
    <w:rsid w:val="00D446B0"/>
    <w:rsid w:val="00D449BE"/>
    <w:rsid w:val="00D44E2F"/>
    <w:rsid w:val="00D44FF0"/>
    <w:rsid w:val="00D45091"/>
    <w:rsid w:val="00D465FF"/>
    <w:rsid w:val="00D46F6D"/>
    <w:rsid w:val="00D47869"/>
    <w:rsid w:val="00D47874"/>
    <w:rsid w:val="00D47C5F"/>
    <w:rsid w:val="00D50026"/>
    <w:rsid w:val="00D500D4"/>
    <w:rsid w:val="00D50F6D"/>
    <w:rsid w:val="00D51292"/>
    <w:rsid w:val="00D5129C"/>
    <w:rsid w:val="00D517CD"/>
    <w:rsid w:val="00D51A1A"/>
    <w:rsid w:val="00D52220"/>
    <w:rsid w:val="00D524C3"/>
    <w:rsid w:val="00D52654"/>
    <w:rsid w:val="00D52732"/>
    <w:rsid w:val="00D52A1D"/>
    <w:rsid w:val="00D52BC9"/>
    <w:rsid w:val="00D5343E"/>
    <w:rsid w:val="00D53C4A"/>
    <w:rsid w:val="00D55633"/>
    <w:rsid w:val="00D55E94"/>
    <w:rsid w:val="00D56B37"/>
    <w:rsid w:val="00D57002"/>
    <w:rsid w:val="00D570D8"/>
    <w:rsid w:val="00D573E5"/>
    <w:rsid w:val="00D60130"/>
    <w:rsid w:val="00D60756"/>
    <w:rsid w:val="00D60905"/>
    <w:rsid w:val="00D60F39"/>
    <w:rsid w:val="00D61628"/>
    <w:rsid w:val="00D61749"/>
    <w:rsid w:val="00D619C6"/>
    <w:rsid w:val="00D61F4A"/>
    <w:rsid w:val="00D620D1"/>
    <w:rsid w:val="00D6210F"/>
    <w:rsid w:val="00D6276B"/>
    <w:rsid w:val="00D62776"/>
    <w:rsid w:val="00D62828"/>
    <w:rsid w:val="00D6329D"/>
    <w:rsid w:val="00D63D1F"/>
    <w:rsid w:val="00D64321"/>
    <w:rsid w:val="00D64C4D"/>
    <w:rsid w:val="00D65319"/>
    <w:rsid w:val="00D65E17"/>
    <w:rsid w:val="00D65E18"/>
    <w:rsid w:val="00D673BB"/>
    <w:rsid w:val="00D67466"/>
    <w:rsid w:val="00D67760"/>
    <w:rsid w:val="00D679AA"/>
    <w:rsid w:val="00D72283"/>
    <w:rsid w:val="00D725BA"/>
    <w:rsid w:val="00D753C4"/>
    <w:rsid w:val="00D75B72"/>
    <w:rsid w:val="00D75F19"/>
    <w:rsid w:val="00D75F22"/>
    <w:rsid w:val="00D75F9D"/>
    <w:rsid w:val="00D76BF7"/>
    <w:rsid w:val="00D77CB3"/>
    <w:rsid w:val="00D77D86"/>
    <w:rsid w:val="00D77EF5"/>
    <w:rsid w:val="00D80564"/>
    <w:rsid w:val="00D8149C"/>
    <w:rsid w:val="00D83610"/>
    <w:rsid w:val="00D8377B"/>
    <w:rsid w:val="00D83F86"/>
    <w:rsid w:val="00D84ECE"/>
    <w:rsid w:val="00D85064"/>
    <w:rsid w:val="00D858C1"/>
    <w:rsid w:val="00D86192"/>
    <w:rsid w:val="00D86E7A"/>
    <w:rsid w:val="00D87816"/>
    <w:rsid w:val="00D878B5"/>
    <w:rsid w:val="00D923FE"/>
    <w:rsid w:val="00D93071"/>
    <w:rsid w:val="00D93D40"/>
    <w:rsid w:val="00D9539A"/>
    <w:rsid w:val="00D958DE"/>
    <w:rsid w:val="00D95E98"/>
    <w:rsid w:val="00D965F4"/>
    <w:rsid w:val="00D97291"/>
    <w:rsid w:val="00D97A25"/>
    <w:rsid w:val="00D97B67"/>
    <w:rsid w:val="00DA068B"/>
    <w:rsid w:val="00DA123F"/>
    <w:rsid w:val="00DA1321"/>
    <w:rsid w:val="00DA23BC"/>
    <w:rsid w:val="00DA2E27"/>
    <w:rsid w:val="00DA3130"/>
    <w:rsid w:val="00DA31B1"/>
    <w:rsid w:val="00DA3ACC"/>
    <w:rsid w:val="00DA3FC4"/>
    <w:rsid w:val="00DA52E7"/>
    <w:rsid w:val="00DA5516"/>
    <w:rsid w:val="00DA5605"/>
    <w:rsid w:val="00DA5C0E"/>
    <w:rsid w:val="00DA5E4B"/>
    <w:rsid w:val="00DA6C6B"/>
    <w:rsid w:val="00DA74B0"/>
    <w:rsid w:val="00DA7651"/>
    <w:rsid w:val="00DB08B5"/>
    <w:rsid w:val="00DB2317"/>
    <w:rsid w:val="00DB35C4"/>
    <w:rsid w:val="00DB4748"/>
    <w:rsid w:val="00DB4E3F"/>
    <w:rsid w:val="00DB50B8"/>
    <w:rsid w:val="00DB5685"/>
    <w:rsid w:val="00DB58FF"/>
    <w:rsid w:val="00DB61C4"/>
    <w:rsid w:val="00DB61E6"/>
    <w:rsid w:val="00DB6611"/>
    <w:rsid w:val="00DB6703"/>
    <w:rsid w:val="00DB6CEF"/>
    <w:rsid w:val="00DB6D24"/>
    <w:rsid w:val="00DB711D"/>
    <w:rsid w:val="00DB7130"/>
    <w:rsid w:val="00DB7F68"/>
    <w:rsid w:val="00DC28AD"/>
    <w:rsid w:val="00DC2A0B"/>
    <w:rsid w:val="00DC2C06"/>
    <w:rsid w:val="00DC2DF3"/>
    <w:rsid w:val="00DC3A48"/>
    <w:rsid w:val="00DC3D6B"/>
    <w:rsid w:val="00DC3D7E"/>
    <w:rsid w:val="00DC4892"/>
    <w:rsid w:val="00DC5A70"/>
    <w:rsid w:val="00DC5FB4"/>
    <w:rsid w:val="00DC6DB1"/>
    <w:rsid w:val="00DC70FD"/>
    <w:rsid w:val="00DD1017"/>
    <w:rsid w:val="00DD131B"/>
    <w:rsid w:val="00DD14A1"/>
    <w:rsid w:val="00DD1893"/>
    <w:rsid w:val="00DD2690"/>
    <w:rsid w:val="00DD2D0C"/>
    <w:rsid w:val="00DD2EB2"/>
    <w:rsid w:val="00DD3333"/>
    <w:rsid w:val="00DD35D3"/>
    <w:rsid w:val="00DD4B08"/>
    <w:rsid w:val="00DD58D6"/>
    <w:rsid w:val="00DE039F"/>
    <w:rsid w:val="00DE0428"/>
    <w:rsid w:val="00DE050C"/>
    <w:rsid w:val="00DE0DE0"/>
    <w:rsid w:val="00DE0EF9"/>
    <w:rsid w:val="00DE1551"/>
    <w:rsid w:val="00DE15CC"/>
    <w:rsid w:val="00DE20EF"/>
    <w:rsid w:val="00DE3644"/>
    <w:rsid w:val="00DE39C1"/>
    <w:rsid w:val="00DE3B6C"/>
    <w:rsid w:val="00DE3FA2"/>
    <w:rsid w:val="00DE402E"/>
    <w:rsid w:val="00DE43AF"/>
    <w:rsid w:val="00DE48BC"/>
    <w:rsid w:val="00DE4E63"/>
    <w:rsid w:val="00DE508B"/>
    <w:rsid w:val="00DE6DA2"/>
    <w:rsid w:val="00DF018C"/>
    <w:rsid w:val="00DF0CEA"/>
    <w:rsid w:val="00DF1052"/>
    <w:rsid w:val="00DF2796"/>
    <w:rsid w:val="00DF2CD1"/>
    <w:rsid w:val="00DF3490"/>
    <w:rsid w:val="00DF3DAE"/>
    <w:rsid w:val="00DF3E23"/>
    <w:rsid w:val="00DF3F10"/>
    <w:rsid w:val="00DF404E"/>
    <w:rsid w:val="00DF433A"/>
    <w:rsid w:val="00DF545F"/>
    <w:rsid w:val="00DF549A"/>
    <w:rsid w:val="00DF566B"/>
    <w:rsid w:val="00DF6073"/>
    <w:rsid w:val="00DF67D3"/>
    <w:rsid w:val="00E0021E"/>
    <w:rsid w:val="00E00B62"/>
    <w:rsid w:val="00E027C9"/>
    <w:rsid w:val="00E02BD8"/>
    <w:rsid w:val="00E02C8E"/>
    <w:rsid w:val="00E02D88"/>
    <w:rsid w:val="00E03061"/>
    <w:rsid w:val="00E031F4"/>
    <w:rsid w:val="00E03A4D"/>
    <w:rsid w:val="00E03C82"/>
    <w:rsid w:val="00E03D91"/>
    <w:rsid w:val="00E03FF9"/>
    <w:rsid w:val="00E04473"/>
    <w:rsid w:val="00E04830"/>
    <w:rsid w:val="00E04AC6"/>
    <w:rsid w:val="00E05637"/>
    <w:rsid w:val="00E05C1F"/>
    <w:rsid w:val="00E061DC"/>
    <w:rsid w:val="00E06282"/>
    <w:rsid w:val="00E064B8"/>
    <w:rsid w:val="00E064D4"/>
    <w:rsid w:val="00E06F95"/>
    <w:rsid w:val="00E07863"/>
    <w:rsid w:val="00E102BC"/>
    <w:rsid w:val="00E109BC"/>
    <w:rsid w:val="00E10B3B"/>
    <w:rsid w:val="00E10F0E"/>
    <w:rsid w:val="00E1102A"/>
    <w:rsid w:val="00E112A4"/>
    <w:rsid w:val="00E11BE0"/>
    <w:rsid w:val="00E1411D"/>
    <w:rsid w:val="00E148AB"/>
    <w:rsid w:val="00E14C77"/>
    <w:rsid w:val="00E16ACF"/>
    <w:rsid w:val="00E17405"/>
    <w:rsid w:val="00E176F1"/>
    <w:rsid w:val="00E17819"/>
    <w:rsid w:val="00E178A9"/>
    <w:rsid w:val="00E2037B"/>
    <w:rsid w:val="00E20BF8"/>
    <w:rsid w:val="00E20C1B"/>
    <w:rsid w:val="00E2323D"/>
    <w:rsid w:val="00E24040"/>
    <w:rsid w:val="00E248C9"/>
    <w:rsid w:val="00E24BE7"/>
    <w:rsid w:val="00E25CED"/>
    <w:rsid w:val="00E2625A"/>
    <w:rsid w:val="00E262AD"/>
    <w:rsid w:val="00E26BE4"/>
    <w:rsid w:val="00E26D03"/>
    <w:rsid w:val="00E26D6C"/>
    <w:rsid w:val="00E27AAD"/>
    <w:rsid w:val="00E27D98"/>
    <w:rsid w:val="00E30081"/>
    <w:rsid w:val="00E30410"/>
    <w:rsid w:val="00E30AC2"/>
    <w:rsid w:val="00E31160"/>
    <w:rsid w:val="00E316C8"/>
    <w:rsid w:val="00E31BAD"/>
    <w:rsid w:val="00E32191"/>
    <w:rsid w:val="00E3276E"/>
    <w:rsid w:val="00E32961"/>
    <w:rsid w:val="00E33133"/>
    <w:rsid w:val="00E338A0"/>
    <w:rsid w:val="00E338E2"/>
    <w:rsid w:val="00E3425B"/>
    <w:rsid w:val="00E34C06"/>
    <w:rsid w:val="00E34C0C"/>
    <w:rsid w:val="00E34D19"/>
    <w:rsid w:val="00E34FBE"/>
    <w:rsid w:val="00E3575D"/>
    <w:rsid w:val="00E36E87"/>
    <w:rsid w:val="00E371C8"/>
    <w:rsid w:val="00E373B6"/>
    <w:rsid w:val="00E377A2"/>
    <w:rsid w:val="00E401A8"/>
    <w:rsid w:val="00E40331"/>
    <w:rsid w:val="00E403E1"/>
    <w:rsid w:val="00E408C1"/>
    <w:rsid w:val="00E409BC"/>
    <w:rsid w:val="00E40C70"/>
    <w:rsid w:val="00E41038"/>
    <w:rsid w:val="00E41064"/>
    <w:rsid w:val="00E412CE"/>
    <w:rsid w:val="00E414A5"/>
    <w:rsid w:val="00E41971"/>
    <w:rsid w:val="00E41BF1"/>
    <w:rsid w:val="00E43001"/>
    <w:rsid w:val="00E44743"/>
    <w:rsid w:val="00E456D3"/>
    <w:rsid w:val="00E45CB6"/>
    <w:rsid w:val="00E4636E"/>
    <w:rsid w:val="00E47183"/>
    <w:rsid w:val="00E47C80"/>
    <w:rsid w:val="00E47FCB"/>
    <w:rsid w:val="00E51FEA"/>
    <w:rsid w:val="00E52143"/>
    <w:rsid w:val="00E52504"/>
    <w:rsid w:val="00E53DF8"/>
    <w:rsid w:val="00E54F4C"/>
    <w:rsid w:val="00E55649"/>
    <w:rsid w:val="00E56909"/>
    <w:rsid w:val="00E56E6E"/>
    <w:rsid w:val="00E56F09"/>
    <w:rsid w:val="00E57704"/>
    <w:rsid w:val="00E57CC3"/>
    <w:rsid w:val="00E60486"/>
    <w:rsid w:val="00E6096A"/>
    <w:rsid w:val="00E61843"/>
    <w:rsid w:val="00E61B40"/>
    <w:rsid w:val="00E61D87"/>
    <w:rsid w:val="00E6399E"/>
    <w:rsid w:val="00E64E20"/>
    <w:rsid w:val="00E64F5A"/>
    <w:rsid w:val="00E65DF4"/>
    <w:rsid w:val="00E65F59"/>
    <w:rsid w:val="00E668F1"/>
    <w:rsid w:val="00E67306"/>
    <w:rsid w:val="00E67615"/>
    <w:rsid w:val="00E709D7"/>
    <w:rsid w:val="00E70E3A"/>
    <w:rsid w:val="00E71274"/>
    <w:rsid w:val="00E71945"/>
    <w:rsid w:val="00E721F6"/>
    <w:rsid w:val="00E73AB3"/>
    <w:rsid w:val="00E740A6"/>
    <w:rsid w:val="00E74766"/>
    <w:rsid w:val="00E75898"/>
    <w:rsid w:val="00E76614"/>
    <w:rsid w:val="00E76D97"/>
    <w:rsid w:val="00E77C24"/>
    <w:rsid w:val="00E77CAC"/>
    <w:rsid w:val="00E8146C"/>
    <w:rsid w:val="00E81F14"/>
    <w:rsid w:val="00E81FD7"/>
    <w:rsid w:val="00E821E5"/>
    <w:rsid w:val="00E82774"/>
    <w:rsid w:val="00E82A65"/>
    <w:rsid w:val="00E82F05"/>
    <w:rsid w:val="00E83767"/>
    <w:rsid w:val="00E839C3"/>
    <w:rsid w:val="00E840C6"/>
    <w:rsid w:val="00E84C74"/>
    <w:rsid w:val="00E8517B"/>
    <w:rsid w:val="00E85693"/>
    <w:rsid w:val="00E85DA4"/>
    <w:rsid w:val="00E86457"/>
    <w:rsid w:val="00E86636"/>
    <w:rsid w:val="00E86BF6"/>
    <w:rsid w:val="00E86CBC"/>
    <w:rsid w:val="00E86E97"/>
    <w:rsid w:val="00E875BC"/>
    <w:rsid w:val="00E87E72"/>
    <w:rsid w:val="00E87F02"/>
    <w:rsid w:val="00E9038B"/>
    <w:rsid w:val="00E904EE"/>
    <w:rsid w:val="00E91214"/>
    <w:rsid w:val="00E913DB"/>
    <w:rsid w:val="00E914FB"/>
    <w:rsid w:val="00E91DD0"/>
    <w:rsid w:val="00E91E9C"/>
    <w:rsid w:val="00E937A8"/>
    <w:rsid w:val="00E93824"/>
    <w:rsid w:val="00E93876"/>
    <w:rsid w:val="00E93BB9"/>
    <w:rsid w:val="00E945F7"/>
    <w:rsid w:val="00E94EC2"/>
    <w:rsid w:val="00E9608A"/>
    <w:rsid w:val="00E9650F"/>
    <w:rsid w:val="00E96C93"/>
    <w:rsid w:val="00E96CF5"/>
    <w:rsid w:val="00E96F26"/>
    <w:rsid w:val="00E96FE1"/>
    <w:rsid w:val="00E970DF"/>
    <w:rsid w:val="00E97454"/>
    <w:rsid w:val="00E97903"/>
    <w:rsid w:val="00EA01F3"/>
    <w:rsid w:val="00EA1DAC"/>
    <w:rsid w:val="00EA25F9"/>
    <w:rsid w:val="00EA5B07"/>
    <w:rsid w:val="00EA5D41"/>
    <w:rsid w:val="00EA62DF"/>
    <w:rsid w:val="00EA65CB"/>
    <w:rsid w:val="00EA7148"/>
    <w:rsid w:val="00EA7568"/>
    <w:rsid w:val="00EA7685"/>
    <w:rsid w:val="00EB0452"/>
    <w:rsid w:val="00EB0568"/>
    <w:rsid w:val="00EB0600"/>
    <w:rsid w:val="00EB1B20"/>
    <w:rsid w:val="00EB2751"/>
    <w:rsid w:val="00EB2E27"/>
    <w:rsid w:val="00EB33AC"/>
    <w:rsid w:val="00EB3FCC"/>
    <w:rsid w:val="00EB4665"/>
    <w:rsid w:val="00EB47AD"/>
    <w:rsid w:val="00EB493F"/>
    <w:rsid w:val="00EB539B"/>
    <w:rsid w:val="00EB57C9"/>
    <w:rsid w:val="00EB5843"/>
    <w:rsid w:val="00EB7406"/>
    <w:rsid w:val="00EB7FC2"/>
    <w:rsid w:val="00EC00A4"/>
    <w:rsid w:val="00EC04A7"/>
    <w:rsid w:val="00EC12DA"/>
    <w:rsid w:val="00EC23A9"/>
    <w:rsid w:val="00EC275C"/>
    <w:rsid w:val="00EC3B00"/>
    <w:rsid w:val="00EC3FF4"/>
    <w:rsid w:val="00EC578B"/>
    <w:rsid w:val="00EC5B3F"/>
    <w:rsid w:val="00EC5EC9"/>
    <w:rsid w:val="00EC69D7"/>
    <w:rsid w:val="00EC6C68"/>
    <w:rsid w:val="00ED03F9"/>
    <w:rsid w:val="00ED065C"/>
    <w:rsid w:val="00ED09F2"/>
    <w:rsid w:val="00ED264F"/>
    <w:rsid w:val="00ED296A"/>
    <w:rsid w:val="00ED2F42"/>
    <w:rsid w:val="00ED30AD"/>
    <w:rsid w:val="00ED3679"/>
    <w:rsid w:val="00ED38DB"/>
    <w:rsid w:val="00ED3CD8"/>
    <w:rsid w:val="00ED430E"/>
    <w:rsid w:val="00ED5738"/>
    <w:rsid w:val="00ED58BF"/>
    <w:rsid w:val="00ED5B99"/>
    <w:rsid w:val="00ED5EDE"/>
    <w:rsid w:val="00ED6A6E"/>
    <w:rsid w:val="00ED6B53"/>
    <w:rsid w:val="00ED7A3F"/>
    <w:rsid w:val="00ED7A9C"/>
    <w:rsid w:val="00EE00AF"/>
    <w:rsid w:val="00EE0B01"/>
    <w:rsid w:val="00EE1C83"/>
    <w:rsid w:val="00EE1FB5"/>
    <w:rsid w:val="00EE29A5"/>
    <w:rsid w:val="00EE4C73"/>
    <w:rsid w:val="00EE4D63"/>
    <w:rsid w:val="00EE50F7"/>
    <w:rsid w:val="00EE565B"/>
    <w:rsid w:val="00EE63F7"/>
    <w:rsid w:val="00EE67CE"/>
    <w:rsid w:val="00EF00EF"/>
    <w:rsid w:val="00EF011D"/>
    <w:rsid w:val="00EF14B6"/>
    <w:rsid w:val="00EF190C"/>
    <w:rsid w:val="00EF1D8D"/>
    <w:rsid w:val="00EF1E26"/>
    <w:rsid w:val="00EF1EDC"/>
    <w:rsid w:val="00EF308C"/>
    <w:rsid w:val="00EF442D"/>
    <w:rsid w:val="00EF594F"/>
    <w:rsid w:val="00EF5F2A"/>
    <w:rsid w:val="00EF5FD6"/>
    <w:rsid w:val="00EF6246"/>
    <w:rsid w:val="00EF6A93"/>
    <w:rsid w:val="00EF6EE7"/>
    <w:rsid w:val="00F00258"/>
    <w:rsid w:val="00F012E8"/>
    <w:rsid w:val="00F0177E"/>
    <w:rsid w:val="00F019D1"/>
    <w:rsid w:val="00F022D5"/>
    <w:rsid w:val="00F02F9A"/>
    <w:rsid w:val="00F0340B"/>
    <w:rsid w:val="00F035CF"/>
    <w:rsid w:val="00F03AF1"/>
    <w:rsid w:val="00F041F1"/>
    <w:rsid w:val="00F0422F"/>
    <w:rsid w:val="00F05B0D"/>
    <w:rsid w:val="00F05B74"/>
    <w:rsid w:val="00F05ECE"/>
    <w:rsid w:val="00F06027"/>
    <w:rsid w:val="00F0611D"/>
    <w:rsid w:val="00F06126"/>
    <w:rsid w:val="00F06155"/>
    <w:rsid w:val="00F06B82"/>
    <w:rsid w:val="00F070BC"/>
    <w:rsid w:val="00F10361"/>
    <w:rsid w:val="00F107C2"/>
    <w:rsid w:val="00F10D46"/>
    <w:rsid w:val="00F11330"/>
    <w:rsid w:val="00F119EC"/>
    <w:rsid w:val="00F11BAB"/>
    <w:rsid w:val="00F11D72"/>
    <w:rsid w:val="00F12B57"/>
    <w:rsid w:val="00F1384A"/>
    <w:rsid w:val="00F14F92"/>
    <w:rsid w:val="00F15301"/>
    <w:rsid w:val="00F15DF2"/>
    <w:rsid w:val="00F17083"/>
    <w:rsid w:val="00F17173"/>
    <w:rsid w:val="00F17B58"/>
    <w:rsid w:val="00F209E7"/>
    <w:rsid w:val="00F22314"/>
    <w:rsid w:val="00F23106"/>
    <w:rsid w:val="00F236EA"/>
    <w:rsid w:val="00F2429D"/>
    <w:rsid w:val="00F24611"/>
    <w:rsid w:val="00F256A6"/>
    <w:rsid w:val="00F25B1E"/>
    <w:rsid w:val="00F25D79"/>
    <w:rsid w:val="00F26060"/>
    <w:rsid w:val="00F265C9"/>
    <w:rsid w:val="00F26A76"/>
    <w:rsid w:val="00F26FFB"/>
    <w:rsid w:val="00F277A8"/>
    <w:rsid w:val="00F27821"/>
    <w:rsid w:val="00F278AD"/>
    <w:rsid w:val="00F27BEE"/>
    <w:rsid w:val="00F3004B"/>
    <w:rsid w:val="00F30444"/>
    <w:rsid w:val="00F309F4"/>
    <w:rsid w:val="00F30EDA"/>
    <w:rsid w:val="00F32D04"/>
    <w:rsid w:val="00F33AB3"/>
    <w:rsid w:val="00F34276"/>
    <w:rsid w:val="00F34D6C"/>
    <w:rsid w:val="00F34FC2"/>
    <w:rsid w:val="00F35103"/>
    <w:rsid w:val="00F35B49"/>
    <w:rsid w:val="00F36192"/>
    <w:rsid w:val="00F369D5"/>
    <w:rsid w:val="00F36CAB"/>
    <w:rsid w:val="00F3757A"/>
    <w:rsid w:val="00F37E9A"/>
    <w:rsid w:val="00F37FC3"/>
    <w:rsid w:val="00F40397"/>
    <w:rsid w:val="00F403E2"/>
    <w:rsid w:val="00F40602"/>
    <w:rsid w:val="00F40ACA"/>
    <w:rsid w:val="00F40E14"/>
    <w:rsid w:val="00F410EF"/>
    <w:rsid w:val="00F41E15"/>
    <w:rsid w:val="00F42045"/>
    <w:rsid w:val="00F4208F"/>
    <w:rsid w:val="00F42195"/>
    <w:rsid w:val="00F42B88"/>
    <w:rsid w:val="00F4302C"/>
    <w:rsid w:val="00F44AEA"/>
    <w:rsid w:val="00F44C08"/>
    <w:rsid w:val="00F45426"/>
    <w:rsid w:val="00F45A80"/>
    <w:rsid w:val="00F45C15"/>
    <w:rsid w:val="00F466E4"/>
    <w:rsid w:val="00F46B9E"/>
    <w:rsid w:val="00F46C59"/>
    <w:rsid w:val="00F46DBB"/>
    <w:rsid w:val="00F5032C"/>
    <w:rsid w:val="00F50833"/>
    <w:rsid w:val="00F513D2"/>
    <w:rsid w:val="00F517E1"/>
    <w:rsid w:val="00F52B14"/>
    <w:rsid w:val="00F5331E"/>
    <w:rsid w:val="00F53D70"/>
    <w:rsid w:val="00F53E88"/>
    <w:rsid w:val="00F53FB0"/>
    <w:rsid w:val="00F548A0"/>
    <w:rsid w:val="00F5598D"/>
    <w:rsid w:val="00F55E52"/>
    <w:rsid w:val="00F568FA"/>
    <w:rsid w:val="00F56C6F"/>
    <w:rsid w:val="00F6010F"/>
    <w:rsid w:val="00F6095E"/>
    <w:rsid w:val="00F6168D"/>
    <w:rsid w:val="00F6235D"/>
    <w:rsid w:val="00F63335"/>
    <w:rsid w:val="00F63732"/>
    <w:rsid w:val="00F63736"/>
    <w:rsid w:val="00F64285"/>
    <w:rsid w:val="00F64B56"/>
    <w:rsid w:val="00F652CD"/>
    <w:rsid w:val="00F65AF9"/>
    <w:rsid w:val="00F65B4E"/>
    <w:rsid w:val="00F66179"/>
    <w:rsid w:val="00F67B2C"/>
    <w:rsid w:val="00F67FE0"/>
    <w:rsid w:val="00F711F9"/>
    <w:rsid w:val="00F71361"/>
    <w:rsid w:val="00F7151B"/>
    <w:rsid w:val="00F71687"/>
    <w:rsid w:val="00F71D4C"/>
    <w:rsid w:val="00F72548"/>
    <w:rsid w:val="00F73BAA"/>
    <w:rsid w:val="00F75059"/>
    <w:rsid w:val="00F75547"/>
    <w:rsid w:val="00F7592D"/>
    <w:rsid w:val="00F759B1"/>
    <w:rsid w:val="00F75CCE"/>
    <w:rsid w:val="00F75D92"/>
    <w:rsid w:val="00F801B2"/>
    <w:rsid w:val="00F805E1"/>
    <w:rsid w:val="00F80D32"/>
    <w:rsid w:val="00F81C52"/>
    <w:rsid w:val="00F81E4D"/>
    <w:rsid w:val="00F8217C"/>
    <w:rsid w:val="00F8362A"/>
    <w:rsid w:val="00F8393B"/>
    <w:rsid w:val="00F83A44"/>
    <w:rsid w:val="00F83AE4"/>
    <w:rsid w:val="00F8420E"/>
    <w:rsid w:val="00F84AA2"/>
    <w:rsid w:val="00F8564F"/>
    <w:rsid w:val="00F8654B"/>
    <w:rsid w:val="00F86D55"/>
    <w:rsid w:val="00F8758E"/>
    <w:rsid w:val="00F9034C"/>
    <w:rsid w:val="00F91080"/>
    <w:rsid w:val="00F914BA"/>
    <w:rsid w:val="00F924B4"/>
    <w:rsid w:val="00F92870"/>
    <w:rsid w:val="00F93518"/>
    <w:rsid w:val="00F93594"/>
    <w:rsid w:val="00F939C1"/>
    <w:rsid w:val="00F93C27"/>
    <w:rsid w:val="00F93DCA"/>
    <w:rsid w:val="00F948A3"/>
    <w:rsid w:val="00F96AAE"/>
    <w:rsid w:val="00F971A9"/>
    <w:rsid w:val="00F97667"/>
    <w:rsid w:val="00F97B28"/>
    <w:rsid w:val="00F97CBB"/>
    <w:rsid w:val="00F97CC5"/>
    <w:rsid w:val="00FA11EF"/>
    <w:rsid w:val="00FA2C6F"/>
    <w:rsid w:val="00FA3355"/>
    <w:rsid w:val="00FA33A4"/>
    <w:rsid w:val="00FA35AF"/>
    <w:rsid w:val="00FA3F04"/>
    <w:rsid w:val="00FA402C"/>
    <w:rsid w:val="00FA44A8"/>
    <w:rsid w:val="00FA5169"/>
    <w:rsid w:val="00FA58EA"/>
    <w:rsid w:val="00FA5955"/>
    <w:rsid w:val="00FA6C9C"/>
    <w:rsid w:val="00FA7983"/>
    <w:rsid w:val="00FA7E5A"/>
    <w:rsid w:val="00FB036E"/>
    <w:rsid w:val="00FB0555"/>
    <w:rsid w:val="00FB0DF1"/>
    <w:rsid w:val="00FB1B04"/>
    <w:rsid w:val="00FB2263"/>
    <w:rsid w:val="00FB33E8"/>
    <w:rsid w:val="00FB36E5"/>
    <w:rsid w:val="00FB43E0"/>
    <w:rsid w:val="00FB4B85"/>
    <w:rsid w:val="00FB5D5E"/>
    <w:rsid w:val="00FB7807"/>
    <w:rsid w:val="00FC075C"/>
    <w:rsid w:val="00FC1192"/>
    <w:rsid w:val="00FC1A31"/>
    <w:rsid w:val="00FC1D74"/>
    <w:rsid w:val="00FC22E1"/>
    <w:rsid w:val="00FC2C65"/>
    <w:rsid w:val="00FC3722"/>
    <w:rsid w:val="00FC39C6"/>
    <w:rsid w:val="00FC5A2C"/>
    <w:rsid w:val="00FC766E"/>
    <w:rsid w:val="00FD03B0"/>
    <w:rsid w:val="00FD107E"/>
    <w:rsid w:val="00FD396A"/>
    <w:rsid w:val="00FD39FD"/>
    <w:rsid w:val="00FD3B29"/>
    <w:rsid w:val="00FD44C6"/>
    <w:rsid w:val="00FD4984"/>
    <w:rsid w:val="00FD49E3"/>
    <w:rsid w:val="00FD51DE"/>
    <w:rsid w:val="00FD5685"/>
    <w:rsid w:val="00FD5982"/>
    <w:rsid w:val="00FD5D93"/>
    <w:rsid w:val="00FD6139"/>
    <w:rsid w:val="00FD6383"/>
    <w:rsid w:val="00FD69B7"/>
    <w:rsid w:val="00FD749A"/>
    <w:rsid w:val="00FD7776"/>
    <w:rsid w:val="00FE08C5"/>
    <w:rsid w:val="00FE115C"/>
    <w:rsid w:val="00FE1724"/>
    <w:rsid w:val="00FE18BD"/>
    <w:rsid w:val="00FE297E"/>
    <w:rsid w:val="00FE2B3D"/>
    <w:rsid w:val="00FE32C9"/>
    <w:rsid w:val="00FE3BB8"/>
    <w:rsid w:val="00FE4E5E"/>
    <w:rsid w:val="00FE53DE"/>
    <w:rsid w:val="00FE58E6"/>
    <w:rsid w:val="00FE6E76"/>
    <w:rsid w:val="00FE733A"/>
    <w:rsid w:val="00FE7733"/>
    <w:rsid w:val="00FF076E"/>
    <w:rsid w:val="00FF18E0"/>
    <w:rsid w:val="00FF3782"/>
    <w:rsid w:val="00FF3ABC"/>
    <w:rsid w:val="00FF3C9E"/>
    <w:rsid w:val="00FF4E27"/>
    <w:rsid w:val="00FF6382"/>
    <w:rsid w:val="00FF73E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E9D5EB"/>
  <w15:docId w15:val="{BF14A5C8-8B07-4151-BE1D-2B8C8F83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1014E"/>
    <w:rPr>
      <w:rFonts w:ascii="Calibri" w:eastAsiaTheme="minorHAnsi" w:hAnsi="Calibri" w:cs="Calibri"/>
      <w:sz w:val="22"/>
      <w:szCs w:val="22"/>
    </w:rPr>
  </w:style>
  <w:style w:type="paragraph" w:styleId="Titolo1">
    <w:name w:val="heading 1"/>
    <w:basedOn w:val="Normale"/>
    <w:next w:val="Normale"/>
    <w:link w:val="Titolo1Carattere"/>
    <w:qFormat/>
    <w:rsid w:val="00671542"/>
    <w:pPr>
      <w:keepNext/>
      <w:widowControl w:val="0"/>
      <w:tabs>
        <w:tab w:val="right" w:pos="360"/>
        <w:tab w:val="left" w:pos="540"/>
      </w:tabs>
      <w:outlineLvl w:val="0"/>
    </w:pPr>
    <w:rPr>
      <w:rFonts w:ascii="Garamond" w:eastAsia="Times New Roman" w:hAnsi="Garamond" w:cs="Times New Roman"/>
      <w:i/>
      <w:snapToGrid w:val="0"/>
      <w:szCs w:val="20"/>
    </w:rPr>
  </w:style>
  <w:style w:type="paragraph" w:styleId="Titolo2">
    <w:name w:val="heading 2"/>
    <w:basedOn w:val="Normale"/>
    <w:next w:val="Normale"/>
    <w:link w:val="Titolo2Carattere"/>
    <w:qFormat/>
    <w:rsid w:val="00671542"/>
    <w:pPr>
      <w:keepNext/>
      <w:widowControl w:val="0"/>
      <w:tabs>
        <w:tab w:val="right" w:pos="360"/>
        <w:tab w:val="left" w:pos="540"/>
      </w:tabs>
      <w:jc w:val="center"/>
      <w:outlineLvl w:val="1"/>
    </w:pPr>
    <w:rPr>
      <w:rFonts w:ascii="Garamond" w:eastAsia="Times New Roman" w:hAnsi="Garamond" w:cs="Times New Roman"/>
      <w:smallCaps/>
      <w:snapToGrid w:val="0"/>
      <w:szCs w:val="20"/>
      <w:u w:val="single"/>
    </w:rPr>
  </w:style>
  <w:style w:type="paragraph" w:styleId="Titolo3">
    <w:name w:val="heading 3"/>
    <w:basedOn w:val="Normale"/>
    <w:next w:val="Normale"/>
    <w:link w:val="Titolo3Carattere"/>
    <w:qFormat/>
    <w:rsid w:val="00671542"/>
    <w:pPr>
      <w:keepNext/>
      <w:widowControl w:val="0"/>
      <w:tabs>
        <w:tab w:val="right" w:pos="360"/>
        <w:tab w:val="left" w:pos="540"/>
      </w:tabs>
      <w:jc w:val="center"/>
      <w:outlineLvl w:val="2"/>
    </w:pPr>
    <w:rPr>
      <w:rFonts w:ascii="Garamond" w:eastAsia="Times New Roman" w:hAnsi="Garamond" w:cs="Times New Roman"/>
      <w:b/>
      <w:snapToGrid w:val="0"/>
      <w:szCs w:val="20"/>
    </w:rPr>
  </w:style>
  <w:style w:type="paragraph" w:styleId="Titolo4">
    <w:name w:val="heading 4"/>
    <w:basedOn w:val="Normale"/>
    <w:next w:val="Normale"/>
    <w:link w:val="Titolo4Carattere"/>
    <w:qFormat/>
    <w:rsid w:val="00671542"/>
    <w:pPr>
      <w:keepNext/>
      <w:widowControl w:val="0"/>
      <w:tabs>
        <w:tab w:val="right" w:pos="360"/>
        <w:tab w:val="left" w:pos="540"/>
      </w:tabs>
      <w:jc w:val="center"/>
      <w:outlineLvl w:val="3"/>
    </w:pPr>
    <w:rPr>
      <w:rFonts w:ascii="Garamond" w:eastAsia="Times New Roman" w:hAnsi="Garamond" w:cs="Times New Roman"/>
      <w:b/>
      <w:snapToGrid w:val="0"/>
      <w:sz w:val="36"/>
      <w:szCs w:val="20"/>
    </w:rPr>
  </w:style>
  <w:style w:type="paragraph" w:styleId="Titolo5">
    <w:name w:val="heading 5"/>
    <w:basedOn w:val="Normale"/>
    <w:next w:val="Normale"/>
    <w:link w:val="Titolo5Carattere"/>
    <w:qFormat/>
    <w:rsid w:val="00671542"/>
    <w:pPr>
      <w:keepNext/>
      <w:widowControl w:val="0"/>
      <w:tabs>
        <w:tab w:val="right" w:pos="360"/>
        <w:tab w:val="left" w:pos="540"/>
      </w:tabs>
      <w:jc w:val="center"/>
      <w:outlineLvl w:val="4"/>
    </w:pPr>
    <w:rPr>
      <w:rFonts w:ascii="Garamond" w:eastAsia="Times New Roman" w:hAnsi="Garamond" w:cs="Times New Roman"/>
      <w:i/>
      <w:iCs/>
      <w:snapToGrid w:val="0"/>
      <w:szCs w:val="20"/>
    </w:rPr>
  </w:style>
  <w:style w:type="paragraph" w:styleId="Titolo6">
    <w:name w:val="heading 6"/>
    <w:basedOn w:val="Normale"/>
    <w:next w:val="Normale"/>
    <w:link w:val="Titolo6Carattere"/>
    <w:qFormat/>
    <w:rsid w:val="00671542"/>
    <w:pPr>
      <w:keepNext/>
      <w:widowControl w:val="0"/>
      <w:tabs>
        <w:tab w:val="left" w:pos="540"/>
      </w:tabs>
      <w:jc w:val="both"/>
      <w:outlineLvl w:val="5"/>
    </w:pPr>
    <w:rPr>
      <w:rFonts w:ascii="Garamond" w:eastAsia="Times New Roman" w:hAnsi="Garamond" w:cs="Times New Roman"/>
      <w:b/>
      <w:smallCaps/>
      <w:snapToGrid w:val="0"/>
      <w:szCs w:val="20"/>
    </w:rPr>
  </w:style>
  <w:style w:type="paragraph" w:styleId="Titolo7">
    <w:name w:val="heading 7"/>
    <w:basedOn w:val="Normale"/>
    <w:next w:val="Normale"/>
    <w:link w:val="Titolo7Carattere"/>
    <w:qFormat/>
    <w:rsid w:val="00671542"/>
    <w:pPr>
      <w:keepNext/>
      <w:widowControl w:val="0"/>
      <w:tabs>
        <w:tab w:val="left" w:pos="540"/>
      </w:tabs>
      <w:jc w:val="center"/>
      <w:outlineLvl w:val="6"/>
    </w:pPr>
    <w:rPr>
      <w:rFonts w:ascii="Garamond" w:eastAsia="Times New Roman" w:hAnsi="Garamond" w:cs="Times New Roman"/>
      <w:bCs/>
      <w:snapToGrid w:val="0"/>
      <w:sz w:val="34"/>
      <w:szCs w:val="20"/>
    </w:rPr>
  </w:style>
  <w:style w:type="paragraph" w:styleId="Titolo8">
    <w:name w:val="heading 8"/>
    <w:basedOn w:val="Normale"/>
    <w:next w:val="Normale"/>
    <w:link w:val="Titolo8Carattere"/>
    <w:qFormat/>
    <w:rsid w:val="00671542"/>
    <w:pPr>
      <w:keepNext/>
      <w:outlineLvl w:val="7"/>
    </w:pPr>
    <w:rPr>
      <w:rFonts w:ascii="Garamond" w:eastAsia="Times New Roman" w:hAnsi="Garamond" w:cs="Times New Roman"/>
      <w:b/>
      <w:bCs/>
      <w:smallCaps/>
      <w:szCs w:val="20"/>
    </w:rPr>
  </w:style>
  <w:style w:type="paragraph" w:styleId="Titolo9">
    <w:name w:val="heading 9"/>
    <w:basedOn w:val="Normale"/>
    <w:next w:val="Normale"/>
    <w:link w:val="Titolo9Carattere"/>
    <w:qFormat/>
    <w:rsid w:val="00671542"/>
    <w:pPr>
      <w:spacing w:before="240" w:after="60"/>
      <w:jc w:val="both"/>
      <w:outlineLvl w:val="8"/>
    </w:pPr>
    <w:rPr>
      <w:rFonts w:ascii="Arial" w:eastAsia="Times New Roman" w:hAnsi="Arial" w:cs="Times New Roman"/>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671542"/>
    <w:pPr>
      <w:widowControl w:val="0"/>
      <w:tabs>
        <w:tab w:val="right" w:pos="360"/>
        <w:tab w:val="left" w:pos="540"/>
      </w:tabs>
      <w:jc w:val="center"/>
    </w:pPr>
    <w:rPr>
      <w:rFonts w:ascii="Garamond" w:eastAsia="Times New Roman" w:hAnsi="Garamond" w:cs="Times New Roman"/>
      <w:b/>
      <w:smallCaps/>
      <w:snapToGrid w:val="0"/>
      <w:szCs w:val="20"/>
    </w:rPr>
  </w:style>
  <w:style w:type="character" w:styleId="Collegamentoipertestuale">
    <w:name w:val="Hyperlink"/>
    <w:basedOn w:val="Carpredefinitoparagrafo"/>
    <w:uiPriority w:val="99"/>
    <w:rsid w:val="00671542"/>
    <w:rPr>
      <w:color w:val="0000FF"/>
      <w:u w:val="single"/>
    </w:rPr>
  </w:style>
  <w:style w:type="character" w:styleId="Collegamentovisitato">
    <w:name w:val="FollowedHyperlink"/>
    <w:basedOn w:val="Carpredefinitoparagrafo"/>
    <w:rsid w:val="00671542"/>
    <w:rPr>
      <w:color w:val="800080"/>
      <w:u w:val="single"/>
    </w:rPr>
  </w:style>
  <w:style w:type="paragraph" w:styleId="Corpotesto">
    <w:name w:val="Body Text"/>
    <w:basedOn w:val="Normale"/>
    <w:link w:val="CorpotestoCarattere"/>
    <w:rsid w:val="00671542"/>
    <w:pPr>
      <w:widowControl w:val="0"/>
      <w:tabs>
        <w:tab w:val="right" w:pos="360"/>
        <w:tab w:val="left" w:pos="540"/>
      </w:tabs>
      <w:jc w:val="both"/>
    </w:pPr>
    <w:rPr>
      <w:rFonts w:ascii="Garamond" w:eastAsia="Times New Roman" w:hAnsi="Garamond" w:cs="Times New Roman"/>
      <w:snapToGrid w:val="0"/>
      <w:szCs w:val="20"/>
    </w:rPr>
  </w:style>
  <w:style w:type="paragraph" w:styleId="Pidipagina">
    <w:name w:val="footer"/>
    <w:basedOn w:val="Normale"/>
    <w:link w:val="PidipaginaCarattere"/>
    <w:uiPriority w:val="99"/>
    <w:rsid w:val="00671542"/>
    <w:pPr>
      <w:tabs>
        <w:tab w:val="center" w:pos="4819"/>
        <w:tab w:val="right" w:pos="9638"/>
      </w:tabs>
    </w:pPr>
    <w:rPr>
      <w:rFonts w:ascii="Garamond" w:eastAsia="Times New Roman" w:hAnsi="Garamond" w:cs="Times New Roman"/>
      <w:szCs w:val="20"/>
    </w:rPr>
  </w:style>
  <w:style w:type="character" w:styleId="Numeropagina">
    <w:name w:val="page number"/>
    <w:basedOn w:val="Carpredefinitoparagrafo"/>
    <w:uiPriority w:val="99"/>
    <w:rsid w:val="00671542"/>
  </w:style>
  <w:style w:type="paragraph" w:styleId="Intestazione">
    <w:name w:val="header"/>
    <w:basedOn w:val="Normale"/>
    <w:link w:val="IntestazioneCarattere"/>
    <w:uiPriority w:val="99"/>
    <w:rsid w:val="00671542"/>
    <w:pPr>
      <w:tabs>
        <w:tab w:val="center" w:pos="4819"/>
        <w:tab w:val="right" w:pos="9638"/>
      </w:tabs>
    </w:pPr>
    <w:rPr>
      <w:rFonts w:ascii="Garamond" w:eastAsia="Times New Roman" w:hAnsi="Garamond" w:cs="Times New Roman"/>
      <w:szCs w:val="20"/>
    </w:rPr>
  </w:style>
  <w:style w:type="paragraph" w:styleId="Rientrocorpodeltesto">
    <w:name w:val="Body Text Indent"/>
    <w:basedOn w:val="Normale"/>
    <w:link w:val="RientrocorpodeltestoCarattere"/>
    <w:rsid w:val="00671542"/>
    <w:pPr>
      <w:ind w:firstLine="708"/>
      <w:jc w:val="both"/>
    </w:pPr>
    <w:rPr>
      <w:rFonts w:ascii="Garamond" w:eastAsia="Times New Roman" w:hAnsi="Garamond" w:cs="Times New Roman"/>
      <w:szCs w:val="20"/>
    </w:rPr>
  </w:style>
  <w:style w:type="paragraph" w:styleId="Rientrocorpodeltesto2">
    <w:name w:val="Body Text Indent 2"/>
    <w:basedOn w:val="Normale"/>
    <w:link w:val="Rientrocorpodeltesto2Carattere"/>
    <w:rsid w:val="00671542"/>
    <w:pPr>
      <w:ind w:left="567"/>
      <w:jc w:val="both"/>
    </w:pPr>
    <w:rPr>
      <w:rFonts w:ascii="Garamond" w:eastAsia="Times New Roman" w:hAnsi="Garamond" w:cs="Times New Roman"/>
      <w:szCs w:val="20"/>
    </w:rPr>
  </w:style>
  <w:style w:type="paragraph" w:styleId="NormaleWeb">
    <w:name w:val="Normal (Web)"/>
    <w:basedOn w:val="Normale"/>
    <w:uiPriority w:val="99"/>
    <w:rsid w:val="00FD49E3"/>
    <w:pPr>
      <w:spacing w:before="100" w:beforeAutospacing="1" w:after="100" w:afterAutospacing="1"/>
    </w:pPr>
    <w:rPr>
      <w:rFonts w:ascii="Arial" w:eastAsia="Times New Roman" w:hAnsi="Arial" w:cs="Arial"/>
      <w:sz w:val="15"/>
      <w:szCs w:val="15"/>
    </w:rPr>
  </w:style>
  <w:style w:type="paragraph" w:customStyle="1" w:styleId="01-Testo">
    <w:name w:val="01 - Testo"/>
    <w:basedOn w:val="Normale"/>
    <w:link w:val="01-TestoCarattere"/>
    <w:qFormat/>
    <w:rsid w:val="00D40EE6"/>
    <w:pPr>
      <w:widowControl w:val="0"/>
      <w:jc w:val="both"/>
    </w:pPr>
    <w:rPr>
      <w:rFonts w:ascii="Garamond" w:eastAsia="Times New Roman" w:hAnsi="Garamond" w:cs="Times New Roman"/>
      <w:snapToGrid w:val="0"/>
      <w:sz w:val="24"/>
      <w:szCs w:val="24"/>
    </w:rPr>
  </w:style>
  <w:style w:type="paragraph" w:customStyle="1" w:styleId="02-Citazioni">
    <w:name w:val="02 - Citazioni"/>
    <w:basedOn w:val="Normale"/>
    <w:link w:val="02-CitazioniCarattere"/>
    <w:qFormat/>
    <w:rsid w:val="00F65B4E"/>
    <w:pPr>
      <w:widowControl w:val="0"/>
      <w:ind w:left="567" w:right="-1"/>
      <w:jc w:val="both"/>
    </w:pPr>
    <w:rPr>
      <w:rFonts w:ascii="Garamond" w:eastAsia="Times New Roman" w:hAnsi="Garamond" w:cs="Times New Roman"/>
      <w:snapToGrid w:val="0"/>
      <w:szCs w:val="24"/>
    </w:rPr>
  </w:style>
  <w:style w:type="character" w:customStyle="1" w:styleId="01-TestoCarattere">
    <w:name w:val="01 - Testo Carattere"/>
    <w:basedOn w:val="Carpredefinitoparagrafo"/>
    <w:link w:val="01-Testo"/>
    <w:rsid w:val="00D40EE6"/>
    <w:rPr>
      <w:rFonts w:ascii="Garamond" w:hAnsi="Garamond"/>
      <w:snapToGrid w:val="0"/>
      <w:sz w:val="24"/>
      <w:szCs w:val="24"/>
    </w:rPr>
  </w:style>
  <w:style w:type="paragraph" w:styleId="Testonotaapidipagina">
    <w:name w:val="footnote text"/>
    <w:aliases w:val="Testo nota a piè di pagina Carattere Carattere Carattere Carattere,Testo nota a piè di pagina Carattere Carattere Carattere Carattere Carattere Caratte,TestoBibliografiaFine,stile 1,Footnote,Footnote1,Footnote2,Footnote3,Noty"/>
    <w:basedOn w:val="Normale"/>
    <w:link w:val="TestonotaapidipaginaCarattere"/>
    <w:qFormat/>
    <w:rsid w:val="00C86215"/>
    <w:pPr>
      <w:jc w:val="both"/>
    </w:pPr>
    <w:rPr>
      <w:rFonts w:ascii="Garamond" w:eastAsia="Times New Roman" w:hAnsi="Garamond" w:cs="Times New Roman"/>
      <w:sz w:val="20"/>
      <w:szCs w:val="20"/>
    </w:rPr>
  </w:style>
  <w:style w:type="character" w:customStyle="1" w:styleId="02-CitazioniCarattere">
    <w:name w:val="02 - Citazioni Carattere"/>
    <w:basedOn w:val="Carpredefinitoparagrafo"/>
    <w:link w:val="02-Citazioni"/>
    <w:rsid w:val="00F65B4E"/>
    <w:rPr>
      <w:rFonts w:ascii="Garamond" w:hAnsi="Garamond"/>
      <w:snapToGrid w:val="0"/>
      <w:sz w:val="22"/>
      <w:szCs w:val="24"/>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rsid w:val="00C86215"/>
    <w:rPr>
      <w:rFonts w:ascii="Garamond" w:hAnsi="Garamond"/>
    </w:rPr>
  </w:style>
  <w:style w:type="character" w:styleId="Rimandonotaapidipagina">
    <w:name w:val="footnote reference"/>
    <w:basedOn w:val="Carpredefinitoparagrafo"/>
    <w:qFormat/>
    <w:rsid w:val="00682FFE"/>
    <w:rPr>
      <w:vertAlign w:val="superscript"/>
    </w:rPr>
  </w:style>
  <w:style w:type="paragraph" w:customStyle="1" w:styleId="03-Note">
    <w:name w:val="03 - Note"/>
    <w:basedOn w:val="01-Testo"/>
    <w:link w:val="03-NoteCarattere"/>
    <w:qFormat/>
    <w:rsid w:val="00436A3E"/>
    <w:rPr>
      <w:sz w:val="20"/>
      <w:szCs w:val="20"/>
    </w:rPr>
  </w:style>
  <w:style w:type="character" w:customStyle="1" w:styleId="03-NoteCarattere">
    <w:name w:val="03 - Note Carattere"/>
    <w:basedOn w:val="01-TestoCarattere"/>
    <w:link w:val="03-Note"/>
    <w:rsid w:val="00436A3E"/>
    <w:rPr>
      <w:rFonts w:ascii="Garamond" w:hAnsi="Garamond"/>
      <w:snapToGrid w:val="0"/>
      <w:sz w:val="24"/>
      <w:szCs w:val="24"/>
    </w:rPr>
  </w:style>
  <w:style w:type="paragraph" w:styleId="Paragrafoelenco">
    <w:name w:val="List Paragraph"/>
    <w:basedOn w:val="Normale"/>
    <w:link w:val="ParagrafoelencoCarattere"/>
    <w:uiPriority w:val="34"/>
    <w:qFormat/>
    <w:rsid w:val="000E368F"/>
    <w:pPr>
      <w:ind w:left="720"/>
      <w:contextualSpacing/>
    </w:pPr>
    <w:rPr>
      <w:rFonts w:ascii="Garamond" w:eastAsia="Times New Roman" w:hAnsi="Garamond" w:cs="Times New Roman"/>
      <w:szCs w:val="20"/>
    </w:rPr>
  </w:style>
  <w:style w:type="character" w:customStyle="1" w:styleId="PidipaginaCarattere">
    <w:name w:val="Piè di pagina Carattere"/>
    <w:basedOn w:val="Carpredefinitoparagrafo"/>
    <w:link w:val="Pidipagina"/>
    <w:uiPriority w:val="99"/>
    <w:rsid w:val="00891DE7"/>
    <w:rPr>
      <w:rFonts w:ascii="Garamond" w:hAnsi="Garamond"/>
      <w:sz w:val="22"/>
    </w:rPr>
  </w:style>
  <w:style w:type="paragraph" w:customStyle="1" w:styleId="07-Parte">
    <w:name w:val="07 - Parte"/>
    <w:basedOn w:val="Normale"/>
    <w:link w:val="07-ParteCarattere"/>
    <w:qFormat/>
    <w:rsid w:val="00F65B4E"/>
    <w:pPr>
      <w:widowControl w:val="0"/>
      <w:spacing w:line="360" w:lineRule="auto"/>
      <w:jc w:val="center"/>
    </w:pPr>
    <w:rPr>
      <w:rFonts w:ascii="Garamond" w:eastAsia="Times New Roman" w:hAnsi="Garamond" w:cs="Times New Roman"/>
      <w:smallCaps/>
      <w:snapToGrid w:val="0"/>
      <w:sz w:val="29"/>
      <w:szCs w:val="29"/>
    </w:rPr>
  </w:style>
  <w:style w:type="paragraph" w:customStyle="1" w:styleId="06-Capitolo">
    <w:name w:val="06 - Capitolo"/>
    <w:basedOn w:val="Normale"/>
    <w:link w:val="06-CapitoloCarattere"/>
    <w:qFormat/>
    <w:rsid w:val="00E96FE1"/>
    <w:pPr>
      <w:widowControl w:val="0"/>
      <w:jc w:val="center"/>
    </w:pPr>
    <w:rPr>
      <w:rFonts w:asciiTheme="minorHAnsi" w:eastAsia="Times New Roman" w:hAnsiTheme="minorHAnsi" w:cstheme="minorHAnsi"/>
      <w:b/>
      <w:snapToGrid w:val="0"/>
      <w:sz w:val="32"/>
      <w:szCs w:val="32"/>
    </w:rPr>
  </w:style>
  <w:style w:type="character" w:customStyle="1" w:styleId="07-ParteCarattere">
    <w:name w:val="07 - Parte Carattere"/>
    <w:basedOn w:val="Carpredefinitoparagrafo"/>
    <w:link w:val="07-Parte"/>
    <w:rsid w:val="00F65B4E"/>
    <w:rPr>
      <w:rFonts w:ascii="Garamond" w:hAnsi="Garamond"/>
      <w:smallCaps/>
      <w:snapToGrid w:val="0"/>
      <w:sz w:val="29"/>
      <w:szCs w:val="29"/>
    </w:rPr>
  </w:style>
  <w:style w:type="paragraph" w:customStyle="1" w:styleId="05-Titolo">
    <w:name w:val="05 - Titolo"/>
    <w:basedOn w:val="Paragrafoelenco"/>
    <w:link w:val="05-TitoloCarattere"/>
    <w:qFormat/>
    <w:rsid w:val="008F0E3C"/>
    <w:pPr>
      <w:widowControl w:val="0"/>
      <w:numPr>
        <w:numId w:val="8"/>
      </w:numPr>
      <w:spacing w:line="360" w:lineRule="auto"/>
    </w:pPr>
    <w:rPr>
      <w:rFonts w:asciiTheme="minorHAnsi" w:hAnsiTheme="minorHAnsi" w:cstheme="minorHAnsi"/>
      <w:b/>
      <w:snapToGrid w:val="0"/>
      <w:sz w:val="28"/>
      <w:szCs w:val="24"/>
      <w:lang w:val="pt-PT"/>
    </w:rPr>
  </w:style>
  <w:style w:type="character" w:customStyle="1" w:styleId="06-CapitoloCarattere">
    <w:name w:val="06 - Capitolo Carattere"/>
    <w:basedOn w:val="Carpredefinitoparagrafo"/>
    <w:link w:val="06-Capitolo"/>
    <w:rsid w:val="00E96FE1"/>
    <w:rPr>
      <w:rFonts w:asciiTheme="minorHAnsi" w:hAnsiTheme="minorHAnsi" w:cstheme="minorHAnsi"/>
      <w:b/>
      <w:snapToGrid w:val="0"/>
      <w:sz w:val="32"/>
      <w:szCs w:val="32"/>
    </w:rPr>
  </w:style>
  <w:style w:type="character" w:customStyle="1" w:styleId="ParagrafoelencoCarattere">
    <w:name w:val="Paragrafo elenco Carattere"/>
    <w:basedOn w:val="Carpredefinitoparagrafo"/>
    <w:link w:val="Paragrafoelenco"/>
    <w:uiPriority w:val="34"/>
    <w:rsid w:val="00003F9B"/>
    <w:rPr>
      <w:rFonts w:ascii="Garamond" w:hAnsi="Garamond"/>
      <w:sz w:val="22"/>
    </w:rPr>
  </w:style>
  <w:style w:type="character" w:customStyle="1" w:styleId="05-TitoloCarattere">
    <w:name w:val="05 - Titolo Carattere"/>
    <w:basedOn w:val="ParagrafoelencoCarattere"/>
    <w:link w:val="05-Titolo"/>
    <w:rsid w:val="008F0E3C"/>
    <w:rPr>
      <w:rFonts w:asciiTheme="minorHAnsi" w:hAnsiTheme="minorHAnsi" w:cstheme="minorHAnsi"/>
      <w:b/>
      <w:snapToGrid w:val="0"/>
      <w:sz w:val="28"/>
      <w:szCs w:val="24"/>
      <w:lang w:val="pt-PT"/>
    </w:rPr>
  </w:style>
  <w:style w:type="paragraph" w:customStyle="1" w:styleId="04-Sottotitolo">
    <w:name w:val="04 - Sottotitolo"/>
    <w:basedOn w:val="01-Testo"/>
    <w:link w:val="04-SottotitoloCarattere"/>
    <w:qFormat/>
    <w:rsid w:val="00F02F9A"/>
    <w:pPr>
      <w:numPr>
        <w:ilvl w:val="1"/>
        <w:numId w:val="1"/>
      </w:numPr>
    </w:pPr>
    <w:rPr>
      <w:rFonts w:asciiTheme="minorHAnsi" w:hAnsiTheme="minorHAnsi" w:cstheme="minorHAnsi"/>
      <w:i/>
      <w:sz w:val="28"/>
      <w:szCs w:val="28"/>
    </w:rPr>
  </w:style>
  <w:style w:type="character" w:customStyle="1" w:styleId="04-SottotitoloCarattere">
    <w:name w:val="04 - Sottotitolo Carattere"/>
    <w:basedOn w:val="01-TestoCarattere"/>
    <w:link w:val="04-Sottotitolo"/>
    <w:rsid w:val="00F02F9A"/>
    <w:rPr>
      <w:rFonts w:asciiTheme="minorHAnsi" w:hAnsiTheme="minorHAnsi" w:cstheme="minorHAnsi"/>
      <w:i/>
      <w:snapToGrid w:val="0"/>
      <w:sz w:val="28"/>
      <w:szCs w:val="28"/>
    </w:rPr>
  </w:style>
  <w:style w:type="paragraph" w:styleId="Testofumetto">
    <w:name w:val="Balloon Text"/>
    <w:basedOn w:val="Normale"/>
    <w:link w:val="TestofumettoCarattere"/>
    <w:rsid w:val="001D7554"/>
    <w:rPr>
      <w:rFonts w:ascii="Tahoma" w:eastAsia="Times New Roman" w:hAnsi="Tahoma" w:cs="Tahoma"/>
      <w:sz w:val="16"/>
      <w:szCs w:val="16"/>
    </w:rPr>
  </w:style>
  <w:style w:type="character" w:customStyle="1" w:styleId="TestofumettoCarattere">
    <w:name w:val="Testo fumetto Carattere"/>
    <w:basedOn w:val="Carpredefinitoparagrafo"/>
    <w:link w:val="Testofumetto"/>
    <w:rsid w:val="001D7554"/>
    <w:rPr>
      <w:rFonts w:ascii="Tahoma" w:hAnsi="Tahoma" w:cs="Tahoma"/>
      <w:sz w:val="16"/>
      <w:szCs w:val="16"/>
    </w:rPr>
  </w:style>
  <w:style w:type="paragraph" w:customStyle="1" w:styleId="08-Citazionicapitoli">
    <w:name w:val="08 - Citazioni capitoli"/>
    <w:basedOn w:val="01-Testo"/>
    <w:link w:val="08-CitazionicapitoliCarattere"/>
    <w:qFormat/>
    <w:rsid w:val="00E821E5"/>
    <w:pPr>
      <w:jc w:val="right"/>
    </w:pPr>
    <w:rPr>
      <w:rFonts w:asciiTheme="minorHAnsi" w:hAnsiTheme="minorHAnsi" w:cstheme="minorHAnsi"/>
      <w:i/>
      <w:sz w:val="20"/>
    </w:rPr>
  </w:style>
  <w:style w:type="paragraph" w:styleId="Sommario1">
    <w:name w:val="toc 1"/>
    <w:basedOn w:val="Normale"/>
    <w:next w:val="Normale"/>
    <w:autoRedefine/>
    <w:uiPriority w:val="39"/>
    <w:rsid w:val="00C67BB1"/>
    <w:pPr>
      <w:tabs>
        <w:tab w:val="right" w:pos="9061"/>
      </w:tabs>
      <w:spacing w:before="120"/>
    </w:pPr>
    <w:rPr>
      <w:rFonts w:asciiTheme="minorHAnsi" w:eastAsia="Times New Roman" w:hAnsiTheme="minorHAnsi" w:cstheme="minorHAnsi"/>
      <w:b/>
      <w:bCs/>
      <w:caps/>
      <w:noProof/>
      <w:u w:val="single"/>
    </w:rPr>
  </w:style>
  <w:style w:type="character" w:customStyle="1" w:styleId="08-CitazionicapitoliCarattere">
    <w:name w:val="08 - Citazioni capitoli Carattere"/>
    <w:basedOn w:val="01-TestoCarattere"/>
    <w:link w:val="08-Citazionicapitoli"/>
    <w:rsid w:val="00E821E5"/>
    <w:rPr>
      <w:rFonts w:asciiTheme="minorHAnsi" w:hAnsiTheme="minorHAnsi" w:cstheme="minorHAnsi"/>
      <w:i/>
      <w:snapToGrid w:val="0"/>
      <w:sz w:val="24"/>
      <w:szCs w:val="24"/>
    </w:rPr>
  </w:style>
  <w:style w:type="paragraph" w:styleId="Sommario2">
    <w:name w:val="toc 2"/>
    <w:basedOn w:val="Normale"/>
    <w:next w:val="Normale"/>
    <w:autoRedefine/>
    <w:uiPriority w:val="39"/>
    <w:rsid w:val="001B48FE"/>
    <w:rPr>
      <w:rFonts w:asciiTheme="minorHAnsi" w:eastAsia="Times New Roman" w:hAnsiTheme="minorHAnsi" w:cstheme="minorHAnsi"/>
      <w:b/>
      <w:bCs/>
      <w:smallCaps/>
    </w:rPr>
  </w:style>
  <w:style w:type="paragraph" w:styleId="Sommario3">
    <w:name w:val="toc 3"/>
    <w:basedOn w:val="Normale"/>
    <w:next w:val="Normale"/>
    <w:autoRedefine/>
    <w:uiPriority w:val="39"/>
    <w:rsid w:val="00450FF0"/>
    <w:rPr>
      <w:rFonts w:asciiTheme="minorHAnsi" w:eastAsia="Times New Roman" w:hAnsiTheme="minorHAnsi" w:cstheme="minorHAnsi"/>
      <w:smallCaps/>
    </w:rPr>
  </w:style>
  <w:style w:type="paragraph" w:styleId="Sommario4">
    <w:name w:val="toc 4"/>
    <w:basedOn w:val="Normale"/>
    <w:next w:val="Normale"/>
    <w:autoRedefine/>
    <w:uiPriority w:val="39"/>
    <w:rsid w:val="00450FF0"/>
    <w:rPr>
      <w:rFonts w:asciiTheme="minorHAnsi" w:eastAsia="Times New Roman" w:hAnsiTheme="minorHAnsi" w:cstheme="minorHAnsi"/>
    </w:rPr>
  </w:style>
  <w:style w:type="paragraph" w:styleId="Sommario5">
    <w:name w:val="toc 5"/>
    <w:basedOn w:val="Normale"/>
    <w:next w:val="Normale"/>
    <w:autoRedefine/>
    <w:uiPriority w:val="39"/>
    <w:rsid w:val="00450FF0"/>
    <w:rPr>
      <w:rFonts w:asciiTheme="minorHAnsi" w:eastAsia="Times New Roman" w:hAnsiTheme="minorHAnsi" w:cstheme="minorHAnsi"/>
    </w:rPr>
  </w:style>
  <w:style w:type="paragraph" w:styleId="Sommario6">
    <w:name w:val="toc 6"/>
    <w:basedOn w:val="Normale"/>
    <w:next w:val="Normale"/>
    <w:autoRedefine/>
    <w:uiPriority w:val="39"/>
    <w:rsid w:val="00450FF0"/>
    <w:rPr>
      <w:rFonts w:asciiTheme="minorHAnsi" w:eastAsia="Times New Roman" w:hAnsiTheme="minorHAnsi" w:cstheme="minorHAnsi"/>
    </w:rPr>
  </w:style>
  <w:style w:type="paragraph" w:styleId="Sommario7">
    <w:name w:val="toc 7"/>
    <w:basedOn w:val="Normale"/>
    <w:next w:val="Normale"/>
    <w:autoRedefine/>
    <w:uiPriority w:val="39"/>
    <w:rsid w:val="00450FF0"/>
    <w:rPr>
      <w:rFonts w:asciiTheme="minorHAnsi" w:eastAsia="Times New Roman" w:hAnsiTheme="minorHAnsi" w:cstheme="minorHAnsi"/>
    </w:rPr>
  </w:style>
  <w:style w:type="paragraph" w:styleId="Sommario8">
    <w:name w:val="toc 8"/>
    <w:basedOn w:val="Normale"/>
    <w:next w:val="Normale"/>
    <w:autoRedefine/>
    <w:uiPriority w:val="39"/>
    <w:rsid w:val="00450FF0"/>
    <w:rPr>
      <w:rFonts w:asciiTheme="minorHAnsi" w:eastAsia="Times New Roman" w:hAnsiTheme="minorHAnsi" w:cstheme="minorHAnsi"/>
    </w:rPr>
  </w:style>
  <w:style w:type="paragraph" w:styleId="Sommario9">
    <w:name w:val="toc 9"/>
    <w:basedOn w:val="Normale"/>
    <w:next w:val="Normale"/>
    <w:autoRedefine/>
    <w:uiPriority w:val="39"/>
    <w:rsid w:val="00450FF0"/>
    <w:rPr>
      <w:rFonts w:asciiTheme="minorHAnsi" w:eastAsia="Times New Roman" w:hAnsiTheme="minorHAnsi" w:cstheme="minorHAnsi"/>
    </w:rPr>
  </w:style>
  <w:style w:type="paragraph" w:customStyle="1" w:styleId="09-Bibliografia">
    <w:name w:val="09 - Bibliografia"/>
    <w:basedOn w:val="01-Testo"/>
    <w:link w:val="09-BibliografiaCarattere"/>
    <w:qFormat/>
    <w:rsid w:val="00246943"/>
    <w:pPr>
      <w:spacing w:after="120"/>
      <w:ind w:left="426" w:hanging="426"/>
    </w:pPr>
  </w:style>
  <w:style w:type="character" w:customStyle="1" w:styleId="09-BibliografiaCarattere">
    <w:name w:val="09 - Bibliografia Carattere"/>
    <w:basedOn w:val="01-TestoCarattere"/>
    <w:link w:val="09-Bibliografia"/>
    <w:rsid w:val="00246943"/>
    <w:rPr>
      <w:rFonts w:ascii="Garamond" w:hAnsi="Garamond"/>
      <w:snapToGrid w:val="0"/>
      <w:sz w:val="24"/>
      <w:szCs w:val="24"/>
    </w:rPr>
  </w:style>
  <w:style w:type="character" w:customStyle="1" w:styleId="Titolo1Carattere">
    <w:name w:val="Titolo 1 Carattere"/>
    <w:basedOn w:val="Carpredefinitoparagrafo"/>
    <w:link w:val="Titolo1"/>
    <w:rsid w:val="00412DE0"/>
    <w:rPr>
      <w:rFonts w:ascii="Garamond" w:hAnsi="Garamond"/>
      <w:i/>
      <w:snapToGrid w:val="0"/>
      <w:sz w:val="22"/>
    </w:rPr>
  </w:style>
  <w:style w:type="character" w:customStyle="1" w:styleId="Titolo2Carattere">
    <w:name w:val="Titolo 2 Carattere"/>
    <w:basedOn w:val="Carpredefinitoparagrafo"/>
    <w:link w:val="Titolo2"/>
    <w:rsid w:val="00412DE0"/>
    <w:rPr>
      <w:rFonts w:ascii="Garamond" w:hAnsi="Garamond"/>
      <w:smallCaps/>
      <w:snapToGrid w:val="0"/>
      <w:sz w:val="22"/>
      <w:u w:val="single"/>
    </w:rPr>
  </w:style>
  <w:style w:type="character" w:customStyle="1" w:styleId="Titolo3Carattere">
    <w:name w:val="Titolo 3 Carattere"/>
    <w:basedOn w:val="Carpredefinitoparagrafo"/>
    <w:link w:val="Titolo3"/>
    <w:rsid w:val="00412DE0"/>
    <w:rPr>
      <w:rFonts w:ascii="Garamond" w:hAnsi="Garamond"/>
      <w:b/>
      <w:snapToGrid w:val="0"/>
      <w:sz w:val="22"/>
    </w:rPr>
  </w:style>
  <w:style w:type="character" w:customStyle="1" w:styleId="Titolo4Carattere">
    <w:name w:val="Titolo 4 Carattere"/>
    <w:basedOn w:val="Carpredefinitoparagrafo"/>
    <w:link w:val="Titolo4"/>
    <w:rsid w:val="00412DE0"/>
    <w:rPr>
      <w:rFonts w:ascii="Garamond" w:hAnsi="Garamond"/>
      <w:b/>
      <w:snapToGrid w:val="0"/>
      <w:sz w:val="36"/>
    </w:rPr>
  </w:style>
  <w:style w:type="character" w:customStyle="1" w:styleId="Titolo5Carattere">
    <w:name w:val="Titolo 5 Carattere"/>
    <w:basedOn w:val="Carpredefinitoparagrafo"/>
    <w:link w:val="Titolo5"/>
    <w:rsid w:val="00412DE0"/>
    <w:rPr>
      <w:rFonts w:ascii="Garamond" w:hAnsi="Garamond"/>
      <w:i/>
      <w:iCs/>
      <w:snapToGrid w:val="0"/>
      <w:sz w:val="22"/>
    </w:rPr>
  </w:style>
  <w:style w:type="character" w:customStyle="1" w:styleId="Titolo6Carattere">
    <w:name w:val="Titolo 6 Carattere"/>
    <w:basedOn w:val="Carpredefinitoparagrafo"/>
    <w:link w:val="Titolo6"/>
    <w:rsid w:val="00412DE0"/>
    <w:rPr>
      <w:rFonts w:ascii="Garamond" w:hAnsi="Garamond"/>
      <w:b/>
      <w:smallCaps/>
      <w:snapToGrid w:val="0"/>
      <w:sz w:val="22"/>
    </w:rPr>
  </w:style>
  <w:style w:type="character" w:customStyle="1" w:styleId="Titolo7Carattere">
    <w:name w:val="Titolo 7 Carattere"/>
    <w:basedOn w:val="Carpredefinitoparagrafo"/>
    <w:link w:val="Titolo7"/>
    <w:uiPriority w:val="9"/>
    <w:rsid w:val="00412DE0"/>
    <w:rPr>
      <w:rFonts w:ascii="Garamond" w:hAnsi="Garamond"/>
      <w:bCs/>
      <w:snapToGrid w:val="0"/>
      <w:sz w:val="34"/>
    </w:rPr>
  </w:style>
  <w:style w:type="character" w:customStyle="1" w:styleId="Titolo8Carattere">
    <w:name w:val="Titolo 8 Carattere"/>
    <w:basedOn w:val="Carpredefinitoparagrafo"/>
    <w:link w:val="Titolo8"/>
    <w:rsid w:val="00412DE0"/>
    <w:rPr>
      <w:rFonts w:ascii="Garamond" w:hAnsi="Garamond"/>
      <w:b/>
      <w:bCs/>
      <w:smallCaps/>
      <w:sz w:val="22"/>
    </w:rPr>
  </w:style>
  <w:style w:type="character" w:customStyle="1" w:styleId="Titolo9Carattere">
    <w:name w:val="Titolo 9 Carattere"/>
    <w:basedOn w:val="Carpredefinitoparagrafo"/>
    <w:link w:val="Titolo9"/>
    <w:rsid w:val="00412DE0"/>
    <w:rPr>
      <w:rFonts w:ascii="Arial" w:hAnsi="Arial"/>
      <w:b/>
      <w:i/>
      <w:sz w:val="18"/>
    </w:rPr>
  </w:style>
  <w:style w:type="character" w:customStyle="1" w:styleId="TitoloCarattere">
    <w:name w:val="Titolo Carattere"/>
    <w:basedOn w:val="Carpredefinitoparagrafo"/>
    <w:link w:val="Titolo"/>
    <w:rsid w:val="00412DE0"/>
    <w:rPr>
      <w:rFonts w:ascii="Garamond" w:hAnsi="Garamond"/>
      <w:b/>
      <w:smallCaps/>
      <w:snapToGrid w:val="0"/>
      <w:sz w:val="22"/>
    </w:rPr>
  </w:style>
  <w:style w:type="character" w:customStyle="1" w:styleId="CorpotestoCarattere">
    <w:name w:val="Corpo testo Carattere"/>
    <w:basedOn w:val="Carpredefinitoparagrafo"/>
    <w:link w:val="Corpotesto"/>
    <w:rsid w:val="00412DE0"/>
    <w:rPr>
      <w:rFonts w:ascii="Garamond" w:hAnsi="Garamond"/>
      <w:snapToGrid w:val="0"/>
      <w:sz w:val="22"/>
    </w:rPr>
  </w:style>
  <w:style w:type="character" w:customStyle="1" w:styleId="IntestazioneCarattere">
    <w:name w:val="Intestazione Carattere"/>
    <w:basedOn w:val="Carpredefinitoparagrafo"/>
    <w:link w:val="Intestazione"/>
    <w:uiPriority w:val="99"/>
    <w:rsid w:val="00412DE0"/>
    <w:rPr>
      <w:rFonts w:ascii="Garamond" w:hAnsi="Garamond"/>
      <w:sz w:val="22"/>
    </w:rPr>
  </w:style>
  <w:style w:type="character" w:customStyle="1" w:styleId="RientrocorpodeltestoCarattere">
    <w:name w:val="Rientro corpo del testo Carattere"/>
    <w:basedOn w:val="Carpredefinitoparagrafo"/>
    <w:link w:val="Rientrocorpodeltesto"/>
    <w:rsid w:val="00412DE0"/>
    <w:rPr>
      <w:rFonts w:ascii="Garamond" w:hAnsi="Garamond"/>
      <w:sz w:val="22"/>
    </w:rPr>
  </w:style>
  <w:style w:type="character" w:customStyle="1" w:styleId="Rientrocorpodeltesto2Carattere">
    <w:name w:val="Rientro corpo del testo 2 Carattere"/>
    <w:basedOn w:val="Carpredefinitoparagrafo"/>
    <w:link w:val="Rientrocorpodeltesto2"/>
    <w:rsid w:val="00412DE0"/>
    <w:rPr>
      <w:rFonts w:ascii="Garamond" w:hAnsi="Garamond"/>
      <w:sz w:val="22"/>
    </w:rPr>
  </w:style>
  <w:style w:type="character" w:customStyle="1" w:styleId="CharacterStyle2">
    <w:name w:val="Character Style 2"/>
    <w:uiPriority w:val="99"/>
    <w:rsid w:val="00412DE0"/>
    <w:rPr>
      <w:sz w:val="22"/>
      <w:szCs w:val="22"/>
    </w:rPr>
  </w:style>
  <w:style w:type="character" w:customStyle="1" w:styleId="CharacterStyle4">
    <w:name w:val="Character Style 4"/>
    <w:uiPriority w:val="99"/>
    <w:rsid w:val="00412DE0"/>
    <w:rPr>
      <w:rFonts w:ascii="Garamond" w:hAnsi="Garamond" w:cs="Garamond"/>
      <w:sz w:val="20"/>
      <w:szCs w:val="20"/>
    </w:rPr>
  </w:style>
  <w:style w:type="paragraph" w:customStyle="1" w:styleId="gen">
    <w:name w:val="gen"/>
    <w:basedOn w:val="Normale"/>
    <w:rsid w:val="00412DE0"/>
    <w:pPr>
      <w:spacing w:before="100" w:beforeAutospacing="1" w:after="100" w:afterAutospacing="1" w:line="360" w:lineRule="auto"/>
    </w:pPr>
    <w:rPr>
      <w:rFonts w:ascii="Arial" w:eastAsia="Times New Roman" w:hAnsi="Arial" w:cs="Arial"/>
      <w:color w:val="000000"/>
      <w:sz w:val="9"/>
      <w:szCs w:val="9"/>
    </w:rPr>
  </w:style>
  <w:style w:type="paragraph" w:customStyle="1" w:styleId="font12">
    <w:name w:val="font12"/>
    <w:basedOn w:val="Normale"/>
    <w:rsid w:val="00412DE0"/>
    <w:rPr>
      <w:rFonts w:ascii="Times New Roman" w:eastAsia="Times New Roman" w:hAnsi="Times New Roman" w:cs="Times New Roman"/>
      <w:sz w:val="8"/>
      <w:szCs w:val="8"/>
    </w:rPr>
  </w:style>
  <w:style w:type="paragraph" w:customStyle="1" w:styleId="at15t">
    <w:name w:val="at15t"/>
    <w:basedOn w:val="Normale"/>
    <w:rsid w:val="00412DE0"/>
    <w:pPr>
      <w:spacing w:after="240"/>
    </w:pPr>
    <w:rPr>
      <w:rFonts w:ascii="Times New Roman" w:eastAsia="Times New Roman" w:hAnsi="Times New Roman" w:cs="Times New Roman"/>
      <w:sz w:val="24"/>
      <w:szCs w:val="24"/>
    </w:rPr>
  </w:style>
  <w:style w:type="paragraph" w:customStyle="1" w:styleId="Normale2">
    <w:name w:val="Normale 2"/>
    <w:basedOn w:val="Normale"/>
    <w:uiPriority w:val="99"/>
    <w:rsid w:val="00412DE0"/>
    <w:pPr>
      <w:autoSpaceDE w:val="0"/>
      <w:autoSpaceDN w:val="0"/>
      <w:ind w:left="520" w:right="18" w:hanging="540"/>
      <w:jc w:val="both"/>
    </w:pPr>
    <w:rPr>
      <w:rFonts w:ascii="Times" w:eastAsia="Times New Roman" w:hAnsi="Times" w:cs="Times"/>
      <w:sz w:val="24"/>
      <w:szCs w:val="24"/>
    </w:rPr>
  </w:style>
  <w:style w:type="paragraph" w:customStyle="1" w:styleId="10-Terzotitolo">
    <w:name w:val="10 - Terzo titolo"/>
    <w:basedOn w:val="04-Sottotitolo"/>
    <w:link w:val="10-TerzotitoloCarattere"/>
    <w:qFormat/>
    <w:rsid w:val="0014738D"/>
    <w:pPr>
      <w:numPr>
        <w:ilvl w:val="2"/>
      </w:numPr>
      <w:ind w:left="851" w:hanging="851"/>
    </w:pPr>
    <w:rPr>
      <w:i w:val="0"/>
    </w:rPr>
  </w:style>
  <w:style w:type="character" w:customStyle="1" w:styleId="10-TerzotitoloCarattere">
    <w:name w:val="10 - Terzo titolo Carattere"/>
    <w:basedOn w:val="04-SottotitoloCarattere"/>
    <w:link w:val="10-Terzotitolo"/>
    <w:rsid w:val="0014738D"/>
    <w:rPr>
      <w:rFonts w:asciiTheme="minorHAnsi" w:hAnsiTheme="minorHAnsi" w:cstheme="minorHAnsi"/>
      <w:i w:val="0"/>
      <w:snapToGrid w:val="0"/>
      <w:sz w:val="28"/>
      <w:szCs w:val="28"/>
    </w:rPr>
  </w:style>
  <w:style w:type="table" w:styleId="Grigliatabella">
    <w:name w:val="Table Grid"/>
    <w:basedOn w:val="Tabellanormale"/>
    <w:rsid w:val="0080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BD1102"/>
    <w:rPr>
      <w:i/>
      <w:iCs/>
    </w:rPr>
  </w:style>
  <w:style w:type="paragraph" w:styleId="Testodelblocco">
    <w:name w:val="Block Text"/>
    <w:basedOn w:val="Normale"/>
    <w:rsid w:val="00D07D4E"/>
    <w:pPr>
      <w:tabs>
        <w:tab w:val="left" w:pos="851"/>
        <w:tab w:val="left" w:pos="1276"/>
        <w:tab w:val="left" w:pos="2160"/>
        <w:tab w:val="left" w:pos="2880"/>
        <w:tab w:val="left" w:pos="3600"/>
        <w:tab w:val="left" w:pos="4320"/>
        <w:tab w:val="left" w:pos="5040"/>
        <w:tab w:val="left" w:pos="5760"/>
        <w:tab w:val="left" w:pos="6480"/>
        <w:tab w:val="left" w:pos="7200"/>
        <w:tab w:val="left" w:pos="7371"/>
        <w:tab w:val="left" w:pos="7920"/>
        <w:tab w:val="left" w:pos="8640"/>
      </w:tabs>
      <w:ind w:left="567" w:right="1422"/>
      <w:jc w:val="both"/>
    </w:pPr>
    <w:rPr>
      <w:rFonts w:ascii="Times New Roman" w:eastAsia="Times New Roman" w:hAnsi="Times New Roman" w:cs="Times New Roman"/>
      <w:sz w:val="24"/>
      <w:szCs w:val="24"/>
    </w:rPr>
  </w:style>
  <w:style w:type="character" w:customStyle="1" w:styleId="tcorpotesto1">
    <w:name w:val="tcorpotesto1"/>
    <w:basedOn w:val="Carpredefinitoparagrafo"/>
    <w:rsid w:val="007F15DD"/>
    <w:rPr>
      <w:rFonts w:ascii="Verdana" w:hAnsi="Verdana" w:hint="default"/>
      <w:sz w:val="16"/>
      <w:szCs w:val="16"/>
    </w:rPr>
  </w:style>
  <w:style w:type="paragraph" w:customStyle="1" w:styleId="at15dn">
    <w:name w:val="at15dn"/>
    <w:basedOn w:val="Normale"/>
    <w:rsid w:val="002E50E4"/>
    <w:pPr>
      <w:spacing w:after="240"/>
    </w:pPr>
    <w:rPr>
      <w:rFonts w:ascii="Times New Roman" w:eastAsia="Times New Roman" w:hAnsi="Times New Roman" w:cs="Times New Roman"/>
      <w:vanish/>
      <w:sz w:val="24"/>
      <w:szCs w:val="24"/>
    </w:rPr>
  </w:style>
  <w:style w:type="paragraph" w:customStyle="1" w:styleId="rientrato">
    <w:name w:val="rientrato"/>
    <w:basedOn w:val="Normale"/>
    <w:rsid w:val="0051078E"/>
    <w:pPr>
      <w:spacing w:before="33" w:after="33"/>
      <w:ind w:left="267"/>
    </w:pPr>
    <w:rPr>
      <w:rFonts w:ascii="Times New Roman" w:eastAsia="Times New Roman" w:hAnsi="Times New Roman" w:cs="Times New Roman"/>
      <w:i/>
      <w:iCs/>
      <w:color w:val="222222"/>
      <w:sz w:val="24"/>
      <w:szCs w:val="24"/>
    </w:rPr>
  </w:style>
  <w:style w:type="paragraph" w:customStyle="1" w:styleId="Corpotesto1">
    <w:name w:val="Corpo testo1"/>
    <w:uiPriority w:val="99"/>
    <w:rsid w:val="00FE1724"/>
    <w:pPr>
      <w:autoSpaceDE w:val="0"/>
      <w:autoSpaceDN w:val="0"/>
    </w:pPr>
    <w:rPr>
      <w:rFonts w:eastAsiaTheme="minorEastAsia"/>
      <w:sz w:val="24"/>
      <w:szCs w:val="24"/>
    </w:rPr>
  </w:style>
  <w:style w:type="paragraph" w:styleId="Testonormale">
    <w:name w:val="Plain Text"/>
    <w:basedOn w:val="Normale"/>
    <w:link w:val="TestonormaleCarattere"/>
    <w:uiPriority w:val="99"/>
    <w:rsid w:val="00D2191B"/>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D2191B"/>
    <w:rPr>
      <w:rFonts w:ascii="Courier New" w:hAnsi="Courier New"/>
    </w:rPr>
  </w:style>
  <w:style w:type="character" w:customStyle="1" w:styleId="Normale1">
    <w:name w:val="Normale1"/>
    <w:rsid w:val="004A4313"/>
    <w:rPr>
      <w:rFonts w:ascii="Helvetica" w:hAnsi="Helvetica"/>
      <w:sz w:val="24"/>
    </w:rPr>
  </w:style>
  <w:style w:type="paragraph" w:customStyle="1" w:styleId="Corpodeltesto21">
    <w:name w:val="Corpo del testo 21"/>
    <w:basedOn w:val="Normale"/>
    <w:rsid w:val="009063F3"/>
    <w:pPr>
      <w:widowControl w:val="0"/>
      <w:overflowPunct w:val="0"/>
      <w:autoSpaceDE w:val="0"/>
      <w:autoSpaceDN w:val="0"/>
      <w:adjustRightInd w:val="0"/>
      <w:jc w:val="both"/>
    </w:pPr>
    <w:rPr>
      <w:rFonts w:ascii="Times New Roman" w:eastAsia="Times New Roman" w:hAnsi="Times New Roman" w:cs="Times New Roman"/>
      <w:sz w:val="24"/>
      <w:szCs w:val="20"/>
    </w:rPr>
  </w:style>
  <w:style w:type="paragraph" w:styleId="Corpodeltesto2">
    <w:name w:val="Body Text 2"/>
    <w:basedOn w:val="Normale"/>
    <w:link w:val="Corpodeltesto2Carattere"/>
    <w:rsid w:val="00CD5F18"/>
    <w:pPr>
      <w:spacing w:after="120" w:line="480" w:lineRule="auto"/>
    </w:pPr>
    <w:rPr>
      <w:rFonts w:ascii="Garamond" w:eastAsia="Times New Roman" w:hAnsi="Garamond" w:cs="Times New Roman"/>
      <w:szCs w:val="20"/>
    </w:rPr>
  </w:style>
  <w:style w:type="character" w:customStyle="1" w:styleId="Corpodeltesto2Carattere">
    <w:name w:val="Corpo del testo 2 Carattere"/>
    <w:basedOn w:val="Carpredefinitoparagrafo"/>
    <w:link w:val="Corpodeltesto2"/>
    <w:rsid w:val="00CD5F18"/>
    <w:rPr>
      <w:rFonts w:ascii="Garamond" w:hAnsi="Garamond"/>
      <w:sz w:val="22"/>
    </w:rPr>
  </w:style>
  <w:style w:type="character" w:styleId="Enfasigrassetto">
    <w:name w:val="Strong"/>
    <w:basedOn w:val="Carpredefinitoparagrafo"/>
    <w:uiPriority w:val="22"/>
    <w:qFormat/>
    <w:rsid w:val="00605A04"/>
    <w:rPr>
      <w:b/>
      <w:bCs/>
    </w:rPr>
  </w:style>
  <w:style w:type="paragraph" w:customStyle="1" w:styleId="summary">
    <w:name w:val="summary"/>
    <w:basedOn w:val="Normale"/>
    <w:rsid w:val="005E2F32"/>
    <w:pPr>
      <w:spacing w:before="100" w:beforeAutospacing="1" w:after="100" w:afterAutospacing="1"/>
    </w:pPr>
    <w:rPr>
      <w:rFonts w:ascii="Times New Roman" w:eastAsia="Times New Roman" w:hAnsi="Times New Roman" w:cs="Times New Roman"/>
      <w:sz w:val="24"/>
      <w:szCs w:val="24"/>
    </w:rPr>
  </w:style>
  <w:style w:type="paragraph" w:customStyle="1" w:styleId="gmail-style15">
    <w:name w:val="gmail-style15"/>
    <w:basedOn w:val="Normale"/>
    <w:rsid w:val="009414DE"/>
    <w:pPr>
      <w:spacing w:before="100" w:beforeAutospacing="1" w:after="100" w:afterAutospacing="1"/>
    </w:pPr>
    <w:rPr>
      <w:rFonts w:ascii="Times New Roman" w:hAnsi="Times New Roman" w:cs="Times New Roman"/>
      <w:sz w:val="24"/>
      <w:szCs w:val="24"/>
    </w:rPr>
  </w:style>
  <w:style w:type="paragraph" w:customStyle="1" w:styleId="gmail-msobodytextindent">
    <w:name w:val="gmail-msobodytextindent"/>
    <w:basedOn w:val="Normale"/>
    <w:rsid w:val="009414DE"/>
    <w:pPr>
      <w:spacing w:before="100" w:beforeAutospacing="1" w:after="100" w:afterAutospacing="1"/>
    </w:pPr>
    <w:rPr>
      <w:rFonts w:ascii="Times New Roman" w:hAnsi="Times New Roman" w:cs="Times New Roman"/>
      <w:sz w:val="24"/>
      <w:szCs w:val="24"/>
    </w:rPr>
  </w:style>
  <w:style w:type="character" w:customStyle="1" w:styleId="PidipaginaCarattere1">
    <w:name w:val="Piè di pagina Carattere1"/>
    <w:locked/>
    <w:rsid w:val="009379EF"/>
    <w:rPr>
      <w:rFonts w:ascii="Times" w:eastAsia="Times New Roman" w:hAnsi="Times"/>
      <w:sz w:val="20"/>
      <w:vertAlign w:val="baseline"/>
      <w:lang w:eastAsia="it-IT"/>
    </w:rPr>
  </w:style>
  <w:style w:type="paragraph" w:customStyle="1" w:styleId="01TESTOARTICOLO">
    <w:name w:val="01 TESTO ARTICOLO"/>
    <w:rsid w:val="00374F88"/>
    <w:pPr>
      <w:spacing w:after="240"/>
      <w:jc w:val="both"/>
    </w:pPr>
    <w:rPr>
      <w:rFonts w:eastAsiaTheme="minorHAnsi" w:cstheme="minorBidi"/>
      <w:sz w:val="26"/>
      <w:szCs w:val="24"/>
    </w:rPr>
  </w:style>
  <w:style w:type="paragraph" w:customStyle="1" w:styleId="00-testo">
    <w:name w:val="00 - testo"/>
    <w:basedOn w:val="Normale"/>
    <w:link w:val="00-testoCarattere"/>
    <w:rsid w:val="00D77CB3"/>
    <w:pPr>
      <w:widowControl w:val="0"/>
      <w:spacing w:line="360" w:lineRule="auto"/>
      <w:jc w:val="both"/>
    </w:pPr>
    <w:rPr>
      <w:rFonts w:ascii="Times New Roman" w:eastAsia="Times New Roman" w:hAnsi="Times New Roman" w:cs="Times New Roman"/>
      <w:snapToGrid w:val="0"/>
      <w:sz w:val="28"/>
      <w:szCs w:val="24"/>
    </w:rPr>
  </w:style>
  <w:style w:type="character" w:customStyle="1" w:styleId="00-testoCarattere">
    <w:name w:val="00 - testo Carattere"/>
    <w:basedOn w:val="Carpredefinitoparagrafo"/>
    <w:link w:val="00-testo"/>
    <w:rsid w:val="00D77CB3"/>
    <w:rPr>
      <w:snapToGrid w:val="0"/>
      <w:sz w:val="28"/>
      <w:szCs w:val="24"/>
    </w:rPr>
  </w:style>
  <w:style w:type="character" w:customStyle="1" w:styleId="author1">
    <w:name w:val="author1"/>
    <w:basedOn w:val="Carpredefinitoparagrafo"/>
    <w:rsid w:val="00C10B26"/>
    <w:rPr>
      <w:b w:val="0"/>
      <w:bCs w:val="0"/>
      <w:color w:val="727274"/>
    </w:rPr>
  </w:style>
  <w:style w:type="character" w:customStyle="1" w:styleId="navbar-today5">
    <w:name w:val="navbar-today5"/>
    <w:basedOn w:val="Carpredefinitoparagrafo"/>
    <w:rsid w:val="00C10B26"/>
    <w:rPr>
      <w:color w:val="004A94"/>
      <w:sz w:val="18"/>
      <w:szCs w:val="18"/>
    </w:rPr>
  </w:style>
  <w:style w:type="paragraph" w:styleId="PreformattatoHTML">
    <w:name w:val="HTML Preformatted"/>
    <w:basedOn w:val="Normale"/>
    <w:link w:val="PreformattatoHTMLCarattere"/>
    <w:uiPriority w:val="99"/>
    <w:semiHidden/>
    <w:unhideWhenUsed/>
    <w:rsid w:val="00306494"/>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Courier New" w:eastAsia="Times New Roman" w:hAnsi="Courier New" w:cs="Courier New"/>
      <w:sz w:val="24"/>
      <w:szCs w:val="24"/>
    </w:rPr>
  </w:style>
  <w:style w:type="character" w:customStyle="1" w:styleId="PreformattatoHTMLCarattere">
    <w:name w:val="Preformattato HTML Carattere"/>
    <w:basedOn w:val="Carpredefinitoparagrafo"/>
    <w:link w:val="PreformattatoHTML"/>
    <w:uiPriority w:val="99"/>
    <w:semiHidden/>
    <w:rsid w:val="00306494"/>
    <w:rPr>
      <w:rFonts w:ascii="Courier New" w:hAnsi="Courier New" w:cs="Courier New"/>
      <w:sz w:val="24"/>
      <w:szCs w:val="24"/>
      <w:shd w:val="clear" w:color="auto" w:fill="EEEEEE"/>
    </w:rPr>
  </w:style>
  <w:style w:type="character" w:customStyle="1" w:styleId="alt-edited1">
    <w:name w:val="alt-edited1"/>
    <w:basedOn w:val="Carpredefinitoparagrafo"/>
    <w:rsid w:val="00A3549D"/>
    <w:rPr>
      <w:color w:val="4D90F0"/>
    </w:rPr>
  </w:style>
  <w:style w:type="paragraph" w:customStyle="1" w:styleId="datablock-label">
    <w:name w:val="datablock-label"/>
    <w:basedOn w:val="Normale"/>
    <w:rsid w:val="00F6235D"/>
    <w:rPr>
      <w:rFonts w:ascii="Helvetica" w:hAnsi="Helvetica" w:cs="Times New Roman"/>
      <w:color w:val="000036"/>
      <w:sz w:val="18"/>
      <w:szCs w:val="18"/>
    </w:rPr>
  </w:style>
  <w:style w:type="paragraph" w:customStyle="1" w:styleId="infotext">
    <w:name w:val="infotext"/>
    <w:basedOn w:val="Normale"/>
    <w:rsid w:val="00F6235D"/>
    <w:rPr>
      <w:rFonts w:ascii="Helvetica" w:hAnsi="Helvetica" w:cs="Times New Roman"/>
      <w:color w:val="000036"/>
      <w:sz w:val="19"/>
      <w:szCs w:val="19"/>
    </w:rPr>
  </w:style>
  <w:style w:type="character" w:customStyle="1" w:styleId="datablock-label1">
    <w:name w:val="datablock-label1"/>
    <w:basedOn w:val="Carpredefinitoparagrafo"/>
    <w:rsid w:val="00F6235D"/>
    <w:rPr>
      <w:rFonts w:ascii="Helvetica" w:hAnsi="Helvetica" w:cs="Helvetica" w:hint="default"/>
      <w:b w:val="0"/>
      <w:bCs w:val="0"/>
      <w:vanish w:val="0"/>
      <w:webHidden w:val="0"/>
      <w:color w:val="000036"/>
      <w:sz w:val="18"/>
      <w:szCs w:val="18"/>
      <w:specVanish w:val="0"/>
    </w:rPr>
  </w:style>
  <w:style w:type="paragraph" w:customStyle="1" w:styleId="infotag-cell--secondary-infotag-text">
    <w:name w:val="infotag-cell--secondary-infotag-text"/>
    <w:basedOn w:val="Normale"/>
    <w:rsid w:val="00F6235D"/>
    <w:pPr>
      <w:shd w:val="clear" w:color="auto" w:fill="FFAD00"/>
      <w:jc w:val="center"/>
    </w:pPr>
    <w:rPr>
      <w:rFonts w:ascii="Arial" w:hAnsi="Arial" w:cs="Arial"/>
      <w:b/>
      <w:bCs/>
      <w:color w:val="000036"/>
      <w:sz w:val="18"/>
      <w:szCs w:val="18"/>
    </w:rPr>
  </w:style>
  <w:style w:type="paragraph" w:customStyle="1" w:styleId="Corpo">
    <w:name w:val="Corpo"/>
    <w:rsid w:val="000929C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A7184E"/>
    <w:pPr>
      <w:autoSpaceDE w:val="0"/>
      <w:autoSpaceDN w:val="0"/>
      <w:adjustRightInd w:val="0"/>
    </w:pPr>
    <w:rPr>
      <w:color w:val="000000"/>
      <w:sz w:val="24"/>
      <w:szCs w:val="24"/>
    </w:rPr>
  </w:style>
  <w:style w:type="character" w:customStyle="1" w:styleId="publicationdate">
    <w:name w:val="publication_date"/>
    <w:basedOn w:val="Carpredefinitoparagrafo"/>
    <w:rsid w:val="006D592F"/>
  </w:style>
  <w:style w:type="paragraph" w:customStyle="1" w:styleId="E-Testo">
    <w:name w:val="E - Testo"/>
    <w:basedOn w:val="Paragrafoelenco"/>
    <w:link w:val="E-TestoCarattere"/>
    <w:qFormat/>
    <w:rsid w:val="008B4EC3"/>
    <w:pPr>
      <w:widowControl w:val="0"/>
      <w:numPr>
        <w:numId w:val="4"/>
      </w:numPr>
      <w:spacing w:after="120"/>
      <w:contextualSpacing w:val="0"/>
      <w:jc w:val="both"/>
    </w:pPr>
    <w:rPr>
      <w:rFonts w:ascii="Times New Roman" w:hAnsi="Times New Roman"/>
      <w:noProof/>
      <w:snapToGrid w:val="0"/>
      <w:sz w:val="26"/>
      <w:szCs w:val="26"/>
    </w:rPr>
  </w:style>
  <w:style w:type="character" w:customStyle="1" w:styleId="text-to-speech">
    <w:name w:val="text-to-speech"/>
    <w:basedOn w:val="Carpredefinitoparagrafo"/>
    <w:rsid w:val="00776615"/>
  </w:style>
  <w:style w:type="character" w:customStyle="1" w:styleId="versenumber">
    <w:name w:val="verse_number"/>
    <w:basedOn w:val="Carpredefinitoparagrafo"/>
    <w:rsid w:val="00776615"/>
  </w:style>
  <w:style w:type="paragraph" w:customStyle="1" w:styleId="02-Titoletto">
    <w:name w:val="02 - Titoletto"/>
    <w:basedOn w:val="01-Testo"/>
    <w:link w:val="02-TitolettoCarattere"/>
    <w:qFormat/>
    <w:rsid w:val="00776615"/>
    <w:pPr>
      <w:spacing w:after="120"/>
    </w:pPr>
    <w:rPr>
      <w:b/>
    </w:rPr>
  </w:style>
  <w:style w:type="character" w:customStyle="1" w:styleId="02-TitolettoCarattere">
    <w:name w:val="02 - Titoletto Carattere"/>
    <w:basedOn w:val="01-TestoCarattere"/>
    <w:link w:val="02-Titoletto"/>
    <w:rsid w:val="00776615"/>
    <w:rPr>
      <w:rFonts w:ascii="Garamond" w:hAnsi="Garamond"/>
      <w:b/>
      <w:snapToGrid w:val="0"/>
      <w:sz w:val="24"/>
      <w:szCs w:val="24"/>
    </w:rPr>
  </w:style>
  <w:style w:type="character" w:customStyle="1" w:styleId="Nessuno">
    <w:name w:val="Nessuno"/>
    <w:rsid w:val="00A0269B"/>
  </w:style>
  <w:style w:type="paragraph" w:customStyle="1" w:styleId="D-Sottotitolettocorsivo">
    <w:name w:val="D - Sottotitoletto corsivo"/>
    <w:basedOn w:val="Paragrafoelenco"/>
    <w:link w:val="D-SottotitolettocorsivoCarattere"/>
    <w:qFormat/>
    <w:rsid w:val="00A0269B"/>
    <w:pPr>
      <w:widowControl w:val="0"/>
      <w:spacing w:after="120"/>
      <w:ind w:left="0"/>
      <w:contextualSpacing w:val="0"/>
      <w:jc w:val="both"/>
    </w:pPr>
    <w:rPr>
      <w:i/>
      <w:noProof/>
      <w:snapToGrid w:val="0"/>
      <w:sz w:val="26"/>
      <w:szCs w:val="26"/>
    </w:rPr>
  </w:style>
  <w:style w:type="character" w:customStyle="1" w:styleId="D-SottotitolettocorsivoCarattere">
    <w:name w:val="D - Sottotitoletto corsivo Carattere"/>
    <w:basedOn w:val="ParagrafoelencoCarattere"/>
    <w:link w:val="D-Sottotitolettocorsivo"/>
    <w:rsid w:val="00A0269B"/>
    <w:rPr>
      <w:rFonts w:ascii="Garamond" w:hAnsi="Garamond"/>
      <w:i/>
      <w:noProof/>
      <w:snapToGrid w:val="0"/>
      <w:sz w:val="26"/>
      <w:szCs w:val="26"/>
    </w:rPr>
  </w:style>
  <w:style w:type="character" w:customStyle="1" w:styleId="E-TestoCarattere">
    <w:name w:val="E - Testo Carattere"/>
    <w:basedOn w:val="ParagrafoelencoCarattere"/>
    <w:link w:val="E-Testo"/>
    <w:rsid w:val="00A0269B"/>
    <w:rPr>
      <w:rFonts w:ascii="Garamond" w:hAnsi="Garamond"/>
      <w:noProof/>
      <w:snapToGrid w:val="0"/>
      <w:sz w:val="26"/>
      <w:szCs w:val="26"/>
    </w:rPr>
  </w:style>
  <w:style w:type="paragraph" w:customStyle="1" w:styleId="F-Copertinaesommario">
    <w:name w:val="F - Copertina e sommario"/>
    <w:basedOn w:val="Normale"/>
    <w:link w:val="F-CopertinaesommarioCarattere"/>
    <w:qFormat/>
    <w:rsid w:val="003B2465"/>
    <w:pPr>
      <w:widowControl w:val="0"/>
      <w:jc w:val="both"/>
    </w:pPr>
    <w:rPr>
      <w:rFonts w:ascii="Times New Roman" w:eastAsia="Times New Roman" w:hAnsi="Times New Roman" w:cs="Times New Roman"/>
      <w:snapToGrid w:val="0"/>
      <w:sz w:val="24"/>
      <w:szCs w:val="24"/>
    </w:rPr>
  </w:style>
  <w:style w:type="character" w:customStyle="1" w:styleId="F-CopertinaesommarioCarattere">
    <w:name w:val="F - Copertina e sommario Carattere"/>
    <w:basedOn w:val="Carpredefinitoparagrafo"/>
    <w:link w:val="F-Copertinaesommario"/>
    <w:rsid w:val="003B2465"/>
    <w:rPr>
      <w:snapToGrid w:val="0"/>
      <w:sz w:val="24"/>
      <w:szCs w:val="24"/>
    </w:rPr>
  </w:style>
  <w:style w:type="paragraph" w:customStyle="1" w:styleId="Paragrafodomande">
    <w:name w:val="Paragrafo domande"/>
    <w:basedOn w:val="Paragrafoelenco"/>
    <w:qFormat/>
    <w:rsid w:val="00140179"/>
    <w:pPr>
      <w:numPr>
        <w:numId w:val="5"/>
      </w:numPr>
      <w:tabs>
        <w:tab w:val="num" w:pos="360"/>
      </w:tabs>
      <w:spacing w:after="240"/>
      <w:ind w:left="720" w:firstLine="0"/>
      <w:contextualSpacing w:val="0"/>
      <w:jc w:val="both"/>
    </w:pPr>
    <w:rPr>
      <w:rFonts w:ascii="Times New Roman" w:hAnsi="Times New Roman"/>
      <w:sz w:val="24"/>
      <w:szCs w:val="24"/>
    </w:rPr>
  </w:style>
  <w:style w:type="paragraph" w:customStyle="1" w:styleId="03Titolettosottoparagrafo">
    <w:name w:val="03 Titoletto sottoparagrafo"/>
    <w:basedOn w:val="Normale"/>
    <w:next w:val="01TESTOARTICOLO"/>
    <w:qFormat/>
    <w:rsid w:val="00140179"/>
    <w:pPr>
      <w:keepNext/>
      <w:spacing w:before="240" w:after="160"/>
    </w:pPr>
    <w:rPr>
      <w:rFonts w:ascii="Times New Roman" w:hAnsi="Times New Roman" w:cs="Arial"/>
      <w:i/>
      <w:sz w:val="28"/>
      <w:szCs w:val="24"/>
    </w:rPr>
  </w:style>
  <w:style w:type="paragraph" w:customStyle="1" w:styleId="00-Quartolivello">
    <w:name w:val="00 - Quarto livello"/>
    <w:basedOn w:val="01-Testo"/>
    <w:link w:val="00-QuartolivelloCarattere"/>
    <w:qFormat/>
    <w:rsid w:val="00C16C76"/>
    <w:rPr>
      <w:i/>
    </w:rPr>
  </w:style>
  <w:style w:type="character" w:customStyle="1" w:styleId="00-QuartolivelloCarattere">
    <w:name w:val="00 - Quarto livello Carattere"/>
    <w:basedOn w:val="01-TestoCarattere"/>
    <w:link w:val="00-Quartolivello"/>
    <w:rsid w:val="00C16C76"/>
    <w:rPr>
      <w:rFonts w:ascii="Garamond" w:hAnsi="Garamond"/>
      <w:i/>
      <w:snapToGrid w:val="0"/>
      <w:sz w:val="24"/>
      <w:szCs w:val="24"/>
    </w:rPr>
  </w:style>
  <w:style w:type="paragraph" w:customStyle="1" w:styleId="03-Capitolo">
    <w:name w:val="03 - Capitolo"/>
    <w:basedOn w:val="Paragrafoelenco"/>
    <w:link w:val="03-CapitoloCarattere"/>
    <w:qFormat/>
    <w:rsid w:val="00C16C76"/>
    <w:pPr>
      <w:widowControl w:val="0"/>
      <w:ind w:left="426" w:hanging="426"/>
      <w:jc w:val="center"/>
    </w:pPr>
    <w:rPr>
      <w:b/>
      <w:smallCaps/>
      <w:snapToGrid w:val="0"/>
      <w:sz w:val="24"/>
      <w:szCs w:val="24"/>
    </w:rPr>
  </w:style>
  <w:style w:type="character" w:customStyle="1" w:styleId="03-CapitoloCarattere">
    <w:name w:val="03 - Capitolo Carattere"/>
    <w:basedOn w:val="ParagrafoelencoCarattere"/>
    <w:link w:val="03-Capitolo"/>
    <w:rsid w:val="00C16C76"/>
    <w:rPr>
      <w:rFonts w:ascii="Garamond" w:hAnsi="Garamond"/>
      <w:b/>
      <w:smallCaps/>
      <w:snapToGrid w:val="0"/>
      <w:sz w:val="24"/>
      <w:szCs w:val="24"/>
    </w:rPr>
  </w:style>
  <w:style w:type="paragraph" w:customStyle="1" w:styleId="C-Titoletto">
    <w:name w:val="C - Titoletto"/>
    <w:basedOn w:val="F-Copertinaesommario"/>
    <w:link w:val="C-TitolettoCarattere"/>
    <w:qFormat/>
    <w:rsid w:val="002E3A32"/>
    <w:pPr>
      <w:spacing w:after="120"/>
    </w:pPr>
    <w:rPr>
      <w:b/>
      <w:noProof/>
      <w:sz w:val="26"/>
      <w:szCs w:val="26"/>
    </w:rPr>
  </w:style>
  <w:style w:type="character" w:customStyle="1" w:styleId="C-TitolettoCarattere">
    <w:name w:val="C - Titoletto Carattere"/>
    <w:basedOn w:val="F-CopertinaesommarioCarattere"/>
    <w:link w:val="C-Titoletto"/>
    <w:rsid w:val="002E3A32"/>
    <w:rPr>
      <w:b/>
      <w:noProof/>
      <w:snapToGrid w:val="0"/>
      <w:sz w:val="26"/>
      <w:szCs w:val="26"/>
    </w:rPr>
  </w:style>
  <w:style w:type="numbering" w:customStyle="1" w:styleId="Trattino">
    <w:name w:val="Trattino"/>
    <w:rsid w:val="002E3A32"/>
    <w:pPr>
      <w:numPr>
        <w:numId w:val="6"/>
      </w:numPr>
    </w:pPr>
  </w:style>
  <w:style w:type="character" w:customStyle="1" w:styleId="color-text">
    <w:name w:val="color-text"/>
    <w:basedOn w:val="Carpredefinitoparagrafo"/>
    <w:rsid w:val="003B61C5"/>
  </w:style>
  <w:style w:type="character" w:customStyle="1" w:styleId="title-1-color">
    <w:name w:val="title-1-color"/>
    <w:basedOn w:val="Carpredefinitoparagrafo"/>
    <w:rsid w:val="003B61C5"/>
  </w:style>
  <w:style w:type="character" w:customStyle="1" w:styleId="testo1">
    <w:name w:val="testo1"/>
    <w:basedOn w:val="Carpredefinitoparagrafo"/>
    <w:rsid w:val="00DD2D0C"/>
    <w:rPr>
      <w:rFonts w:ascii="Arial" w:hAnsi="Arial" w:cs="Arial" w:hint="default"/>
      <w:sz w:val="24"/>
      <w:szCs w:val="24"/>
    </w:rPr>
  </w:style>
  <w:style w:type="character" w:styleId="Rimandocommento">
    <w:name w:val="annotation reference"/>
    <w:basedOn w:val="Carpredefinitoparagrafo"/>
    <w:semiHidden/>
    <w:unhideWhenUsed/>
    <w:rsid w:val="00553FAD"/>
    <w:rPr>
      <w:sz w:val="16"/>
      <w:szCs w:val="16"/>
    </w:rPr>
  </w:style>
  <w:style w:type="paragraph" w:styleId="Revisione">
    <w:name w:val="Revision"/>
    <w:hidden/>
    <w:uiPriority w:val="99"/>
    <w:semiHidden/>
    <w:rsid w:val="009A644E"/>
    <w:rPr>
      <w:rFonts w:ascii="Garamond" w:hAnsi="Garamond"/>
      <w:sz w:val="22"/>
    </w:rPr>
  </w:style>
  <w:style w:type="character" w:styleId="Menzionenonrisolta">
    <w:name w:val="Unresolved Mention"/>
    <w:basedOn w:val="Carpredefinitoparagrafo"/>
    <w:uiPriority w:val="99"/>
    <w:semiHidden/>
    <w:unhideWhenUsed/>
    <w:rsid w:val="00E03FF9"/>
    <w:rPr>
      <w:color w:val="605E5C"/>
      <w:shd w:val="clear" w:color="auto" w:fill="E1DFDD"/>
    </w:rPr>
  </w:style>
  <w:style w:type="paragraph" w:customStyle="1" w:styleId="02-Citazione">
    <w:name w:val="02 - Citazione"/>
    <w:basedOn w:val="01-Testo"/>
    <w:link w:val="02-CitazioneCarattere"/>
    <w:qFormat/>
    <w:rsid w:val="00D40D7A"/>
    <w:pPr>
      <w:ind w:left="567"/>
    </w:pPr>
    <w:rPr>
      <w:sz w:val="22"/>
      <w:szCs w:val="22"/>
    </w:rPr>
  </w:style>
  <w:style w:type="character" w:customStyle="1" w:styleId="02-CitazioneCarattere">
    <w:name w:val="02 - Citazione Carattere"/>
    <w:basedOn w:val="01-TestoCarattere"/>
    <w:link w:val="02-Citazione"/>
    <w:rsid w:val="00D40D7A"/>
    <w:rPr>
      <w:rFonts w:ascii="Garamond" w:hAnsi="Garamond"/>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6947">
      <w:bodyDiv w:val="1"/>
      <w:marLeft w:val="0"/>
      <w:marRight w:val="0"/>
      <w:marTop w:val="0"/>
      <w:marBottom w:val="0"/>
      <w:divBdr>
        <w:top w:val="none" w:sz="0" w:space="0" w:color="auto"/>
        <w:left w:val="none" w:sz="0" w:space="0" w:color="auto"/>
        <w:bottom w:val="none" w:sz="0" w:space="0" w:color="auto"/>
        <w:right w:val="none" w:sz="0" w:space="0" w:color="auto"/>
      </w:divBdr>
    </w:div>
    <w:div w:id="26637113">
      <w:bodyDiv w:val="1"/>
      <w:marLeft w:val="0"/>
      <w:marRight w:val="0"/>
      <w:marTop w:val="0"/>
      <w:marBottom w:val="0"/>
      <w:divBdr>
        <w:top w:val="none" w:sz="0" w:space="0" w:color="auto"/>
        <w:left w:val="none" w:sz="0" w:space="0" w:color="auto"/>
        <w:bottom w:val="none" w:sz="0" w:space="0" w:color="auto"/>
        <w:right w:val="none" w:sz="0" w:space="0" w:color="auto"/>
      </w:divBdr>
    </w:div>
    <w:div w:id="145054019">
      <w:bodyDiv w:val="1"/>
      <w:marLeft w:val="300"/>
      <w:marRight w:val="300"/>
      <w:marTop w:val="300"/>
      <w:marBottom w:val="300"/>
      <w:divBdr>
        <w:top w:val="none" w:sz="0" w:space="0" w:color="auto"/>
        <w:left w:val="none" w:sz="0" w:space="0" w:color="auto"/>
        <w:bottom w:val="none" w:sz="0" w:space="0" w:color="auto"/>
        <w:right w:val="none" w:sz="0" w:space="0" w:color="auto"/>
      </w:divBdr>
    </w:div>
    <w:div w:id="165681409">
      <w:bodyDiv w:val="1"/>
      <w:marLeft w:val="0"/>
      <w:marRight w:val="0"/>
      <w:marTop w:val="0"/>
      <w:marBottom w:val="0"/>
      <w:divBdr>
        <w:top w:val="none" w:sz="0" w:space="0" w:color="auto"/>
        <w:left w:val="none" w:sz="0" w:space="0" w:color="auto"/>
        <w:bottom w:val="none" w:sz="0" w:space="0" w:color="auto"/>
        <w:right w:val="none" w:sz="0" w:space="0" w:color="auto"/>
      </w:divBdr>
      <w:divsChild>
        <w:div w:id="221449627">
          <w:marLeft w:val="0"/>
          <w:marRight w:val="0"/>
          <w:marTop w:val="67"/>
          <w:marBottom w:val="0"/>
          <w:divBdr>
            <w:top w:val="none" w:sz="0" w:space="0" w:color="auto"/>
            <w:left w:val="none" w:sz="0" w:space="0" w:color="auto"/>
            <w:bottom w:val="none" w:sz="0" w:space="0" w:color="auto"/>
            <w:right w:val="none" w:sz="0" w:space="0" w:color="auto"/>
          </w:divBdr>
          <w:divsChild>
            <w:div w:id="168181895">
              <w:marLeft w:val="133"/>
              <w:marRight w:val="0"/>
              <w:marTop w:val="33"/>
              <w:marBottom w:val="20"/>
              <w:divBdr>
                <w:top w:val="none" w:sz="0" w:space="0" w:color="auto"/>
                <w:left w:val="none" w:sz="0" w:space="0" w:color="auto"/>
                <w:bottom w:val="none" w:sz="0" w:space="0" w:color="auto"/>
                <w:right w:val="none" w:sz="0" w:space="0" w:color="auto"/>
              </w:divBdr>
            </w:div>
          </w:divsChild>
        </w:div>
      </w:divsChild>
    </w:div>
    <w:div w:id="185364638">
      <w:bodyDiv w:val="1"/>
      <w:marLeft w:val="0"/>
      <w:marRight w:val="0"/>
      <w:marTop w:val="0"/>
      <w:marBottom w:val="0"/>
      <w:divBdr>
        <w:top w:val="none" w:sz="0" w:space="0" w:color="auto"/>
        <w:left w:val="none" w:sz="0" w:space="0" w:color="auto"/>
        <w:bottom w:val="none" w:sz="0" w:space="0" w:color="auto"/>
        <w:right w:val="none" w:sz="0" w:space="0" w:color="auto"/>
      </w:divBdr>
    </w:div>
    <w:div w:id="187108407">
      <w:bodyDiv w:val="1"/>
      <w:marLeft w:val="0"/>
      <w:marRight w:val="0"/>
      <w:marTop w:val="0"/>
      <w:marBottom w:val="0"/>
      <w:divBdr>
        <w:top w:val="none" w:sz="0" w:space="0" w:color="auto"/>
        <w:left w:val="none" w:sz="0" w:space="0" w:color="auto"/>
        <w:bottom w:val="none" w:sz="0" w:space="0" w:color="auto"/>
        <w:right w:val="none" w:sz="0" w:space="0" w:color="auto"/>
      </w:divBdr>
      <w:divsChild>
        <w:div w:id="1171139654">
          <w:marLeft w:val="0"/>
          <w:marRight w:val="0"/>
          <w:marTop w:val="0"/>
          <w:marBottom w:val="15"/>
          <w:divBdr>
            <w:top w:val="none" w:sz="0" w:space="0" w:color="auto"/>
            <w:left w:val="none" w:sz="0" w:space="0" w:color="auto"/>
            <w:bottom w:val="none" w:sz="0" w:space="0" w:color="auto"/>
            <w:right w:val="none" w:sz="0" w:space="0" w:color="auto"/>
          </w:divBdr>
        </w:div>
        <w:div w:id="538471441">
          <w:marLeft w:val="0"/>
          <w:marRight w:val="0"/>
          <w:marTop w:val="0"/>
          <w:marBottom w:val="15"/>
          <w:divBdr>
            <w:top w:val="none" w:sz="0" w:space="0" w:color="auto"/>
            <w:left w:val="none" w:sz="0" w:space="0" w:color="auto"/>
            <w:bottom w:val="none" w:sz="0" w:space="0" w:color="auto"/>
            <w:right w:val="none" w:sz="0" w:space="0" w:color="auto"/>
          </w:divBdr>
        </w:div>
        <w:div w:id="1591086111">
          <w:marLeft w:val="0"/>
          <w:marRight w:val="0"/>
          <w:marTop w:val="0"/>
          <w:marBottom w:val="15"/>
          <w:divBdr>
            <w:top w:val="none" w:sz="0" w:space="0" w:color="auto"/>
            <w:left w:val="none" w:sz="0" w:space="0" w:color="auto"/>
            <w:bottom w:val="none" w:sz="0" w:space="0" w:color="auto"/>
            <w:right w:val="none" w:sz="0" w:space="0" w:color="auto"/>
          </w:divBdr>
        </w:div>
      </w:divsChild>
    </w:div>
    <w:div w:id="287780847">
      <w:bodyDiv w:val="1"/>
      <w:marLeft w:val="0"/>
      <w:marRight w:val="0"/>
      <w:marTop w:val="0"/>
      <w:marBottom w:val="0"/>
      <w:divBdr>
        <w:top w:val="none" w:sz="0" w:space="0" w:color="auto"/>
        <w:left w:val="none" w:sz="0" w:space="0" w:color="auto"/>
        <w:bottom w:val="none" w:sz="0" w:space="0" w:color="auto"/>
        <w:right w:val="none" w:sz="0" w:space="0" w:color="auto"/>
      </w:divBdr>
    </w:div>
    <w:div w:id="311524516">
      <w:bodyDiv w:val="1"/>
      <w:marLeft w:val="0"/>
      <w:marRight w:val="0"/>
      <w:marTop w:val="0"/>
      <w:marBottom w:val="0"/>
      <w:divBdr>
        <w:top w:val="none" w:sz="0" w:space="0" w:color="auto"/>
        <w:left w:val="none" w:sz="0" w:space="0" w:color="auto"/>
        <w:bottom w:val="none" w:sz="0" w:space="0" w:color="auto"/>
        <w:right w:val="none" w:sz="0" w:space="0" w:color="auto"/>
      </w:divBdr>
    </w:div>
    <w:div w:id="451216732">
      <w:bodyDiv w:val="1"/>
      <w:marLeft w:val="0"/>
      <w:marRight w:val="0"/>
      <w:marTop w:val="0"/>
      <w:marBottom w:val="0"/>
      <w:divBdr>
        <w:top w:val="none" w:sz="0" w:space="0" w:color="auto"/>
        <w:left w:val="none" w:sz="0" w:space="0" w:color="auto"/>
        <w:bottom w:val="none" w:sz="0" w:space="0" w:color="auto"/>
        <w:right w:val="none" w:sz="0" w:space="0" w:color="auto"/>
      </w:divBdr>
    </w:div>
    <w:div w:id="474956806">
      <w:bodyDiv w:val="1"/>
      <w:marLeft w:val="0"/>
      <w:marRight w:val="0"/>
      <w:marTop w:val="0"/>
      <w:marBottom w:val="0"/>
      <w:divBdr>
        <w:top w:val="none" w:sz="0" w:space="0" w:color="auto"/>
        <w:left w:val="none" w:sz="0" w:space="0" w:color="auto"/>
        <w:bottom w:val="none" w:sz="0" w:space="0" w:color="auto"/>
        <w:right w:val="none" w:sz="0" w:space="0" w:color="auto"/>
      </w:divBdr>
      <w:divsChild>
        <w:div w:id="1577397225">
          <w:marLeft w:val="0"/>
          <w:marRight w:val="0"/>
          <w:marTop w:val="0"/>
          <w:marBottom w:val="0"/>
          <w:divBdr>
            <w:top w:val="none" w:sz="0" w:space="0" w:color="auto"/>
            <w:left w:val="none" w:sz="0" w:space="0" w:color="auto"/>
            <w:bottom w:val="none" w:sz="0" w:space="0" w:color="auto"/>
            <w:right w:val="none" w:sz="0" w:space="0" w:color="auto"/>
          </w:divBdr>
          <w:divsChild>
            <w:div w:id="997073037">
              <w:marLeft w:val="0"/>
              <w:marRight w:val="0"/>
              <w:marTop w:val="0"/>
              <w:marBottom w:val="0"/>
              <w:divBdr>
                <w:top w:val="none" w:sz="0" w:space="0" w:color="auto"/>
                <w:left w:val="none" w:sz="0" w:space="0" w:color="auto"/>
                <w:bottom w:val="none" w:sz="0" w:space="0" w:color="auto"/>
                <w:right w:val="none" w:sz="0" w:space="0" w:color="auto"/>
              </w:divBdr>
              <w:divsChild>
                <w:div w:id="1682849511">
                  <w:marLeft w:val="-150"/>
                  <w:marRight w:val="-150"/>
                  <w:marTop w:val="0"/>
                  <w:marBottom w:val="0"/>
                  <w:divBdr>
                    <w:top w:val="none" w:sz="0" w:space="0" w:color="auto"/>
                    <w:left w:val="none" w:sz="0" w:space="0" w:color="auto"/>
                    <w:bottom w:val="none" w:sz="0" w:space="0" w:color="auto"/>
                    <w:right w:val="none" w:sz="0" w:space="0" w:color="auto"/>
                  </w:divBdr>
                  <w:divsChild>
                    <w:div w:id="473764945">
                      <w:marLeft w:val="0"/>
                      <w:marRight w:val="0"/>
                      <w:marTop w:val="0"/>
                      <w:marBottom w:val="0"/>
                      <w:divBdr>
                        <w:top w:val="none" w:sz="0" w:space="0" w:color="auto"/>
                        <w:left w:val="none" w:sz="0" w:space="0" w:color="auto"/>
                        <w:bottom w:val="none" w:sz="0" w:space="0" w:color="auto"/>
                        <w:right w:val="none" w:sz="0" w:space="0" w:color="auto"/>
                      </w:divBdr>
                      <w:divsChild>
                        <w:div w:id="8945053">
                          <w:marLeft w:val="-150"/>
                          <w:marRight w:val="-150"/>
                          <w:marTop w:val="0"/>
                          <w:marBottom w:val="0"/>
                          <w:divBdr>
                            <w:top w:val="none" w:sz="0" w:space="0" w:color="auto"/>
                            <w:left w:val="none" w:sz="0" w:space="0" w:color="auto"/>
                            <w:bottom w:val="none" w:sz="0" w:space="0" w:color="auto"/>
                            <w:right w:val="none" w:sz="0" w:space="0" w:color="auto"/>
                          </w:divBdr>
                          <w:divsChild>
                            <w:div w:id="1873302944">
                              <w:marLeft w:val="0"/>
                              <w:marRight w:val="0"/>
                              <w:marTop w:val="0"/>
                              <w:marBottom w:val="0"/>
                              <w:divBdr>
                                <w:top w:val="none" w:sz="0" w:space="0" w:color="auto"/>
                                <w:left w:val="none" w:sz="0" w:space="0" w:color="auto"/>
                                <w:bottom w:val="none" w:sz="0" w:space="0" w:color="auto"/>
                                <w:right w:val="none" w:sz="0" w:space="0" w:color="auto"/>
                              </w:divBdr>
                              <w:divsChild>
                                <w:div w:id="106508625">
                                  <w:marLeft w:val="-150"/>
                                  <w:marRight w:val="-150"/>
                                  <w:marTop w:val="0"/>
                                  <w:marBottom w:val="0"/>
                                  <w:divBdr>
                                    <w:top w:val="none" w:sz="0" w:space="0" w:color="auto"/>
                                    <w:left w:val="none" w:sz="0" w:space="0" w:color="auto"/>
                                    <w:bottom w:val="none" w:sz="0" w:space="0" w:color="auto"/>
                                    <w:right w:val="none" w:sz="0" w:space="0" w:color="auto"/>
                                  </w:divBdr>
                                  <w:divsChild>
                                    <w:div w:id="2076390771">
                                      <w:marLeft w:val="0"/>
                                      <w:marRight w:val="0"/>
                                      <w:marTop w:val="0"/>
                                      <w:marBottom w:val="0"/>
                                      <w:divBdr>
                                        <w:top w:val="none" w:sz="0" w:space="0" w:color="auto"/>
                                        <w:left w:val="none" w:sz="0" w:space="0" w:color="auto"/>
                                        <w:bottom w:val="none" w:sz="0" w:space="0" w:color="auto"/>
                                        <w:right w:val="none" w:sz="0" w:space="0" w:color="auto"/>
                                      </w:divBdr>
                                    </w:div>
                                  </w:divsChild>
                                </w:div>
                                <w:div w:id="1644193526">
                                  <w:marLeft w:val="-150"/>
                                  <w:marRight w:val="-150"/>
                                  <w:marTop w:val="0"/>
                                  <w:marBottom w:val="0"/>
                                  <w:divBdr>
                                    <w:top w:val="none" w:sz="0" w:space="0" w:color="auto"/>
                                    <w:left w:val="none" w:sz="0" w:space="0" w:color="auto"/>
                                    <w:bottom w:val="none" w:sz="0" w:space="0" w:color="auto"/>
                                    <w:right w:val="none" w:sz="0" w:space="0" w:color="auto"/>
                                  </w:divBdr>
                                  <w:divsChild>
                                    <w:div w:id="279456190">
                                      <w:marLeft w:val="0"/>
                                      <w:marRight w:val="0"/>
                                      <w:marTop w:val="0"/>
                                      <w:marBottom w:val="0"/>
                                      <w:divBdr>
                                        <w:top w:val="none" w:sz="0" w:space="0" w:color="auto"/>
                                        <w:left w:val="none" w:sz="0" w:space="0" w:color="auto"/>
                                        <w:bottom w:val="none" w:sz="0" w:space="0" w:color="auto"/>
                                        <w:right w:val="none" w:sz="0" w:space="0" w:color="auto"/>
                                      </w:divBdr>
                                    </w:div>
                                  </w:divsChild>
                                </w:div>
                                <w:div w:id="584799641">
                                  <w:marLeft w:val="0"/>
                                  <w:marRight w:val="0"/>
                                  <w:marTop w:val="0"/>
                                  <w:marBottom w:val="0"/>
                                  <w:divBdr>
                                    <w:top w:val="none" w:sz="0" w:space="0" w:color="auto"/>
                                    <w:left w:val="none" w:sz="0" w:space="0" w:color="auto"/>
                                    <w:bottom w:val="none" w:sz="0" w:space="0" w:color="auto"/>
                                    <w:right w:val="none" w:sz="0" w:space="0" w:color="auto"/>
                                  </w:divBdr>
                                  <w:divsChild>
                                    <w:div w:id="1613394763">
                                      <w:marLeft w:val="0"/>
                                      <w:marRight w:val="0"/>
                                      <w:marTop w:val="600"/>
                                      <w:marBottom w:val="600"/>
                                      <w:divBdr>
                                        <w:top w:val="none" w:sz="0" w:space="0" w:color="auto"/>
                                        <w:left w:val="none" w:sz="0" w:space="0" w:color="auto"/>
                                        <w:bottom w:val="none" w:sz="0" w:space="0" w:color="auto"/>
                                        <w:right w:val="none" w:sz="0" w:space="0" w:color="auto"/>
                                      </w:divBdr>
                                    </w:div>
                                  </w:divsChild>
                                </w:div>
                                <w:div w:id="186336527">
                                  <w:marLeft w:val="-150"/>
                                  <w:marRight w:val="-150"/>
                                  <w:marTop w:val="0"/>
                                  <w:marBottom w:val="0"/>
                                  <w:divBdr>
                                    <w:top w:val="none" w:sz="0" w:space="0" w:color="auto"/>
                                    <w:left w:val="none" w:sz="0" w:space="0" w:color="auto"/>
                                    <w:bottom w:val="none" w:sz="0" w:space="0" w:color="auto"/>
                                    <w:right w:val="none" w:sz="0" w:space="0" w:color="auto"/>
                                  </w:divBdr>
                                  <w:divsChild>
                                    <w:div w:id="1793397515">
                                      <w:marLeft w:val="0"/>
                                      <w:marRight w:val="0"/>
                                      <w:marTop w:val="0"/>
                                      <w:marBottom w:val="0"/>
                                      <w:divBdr>
                                        <w:top w:val="none" w:sz="0" w:space="0" w:color="auto"/>
                                        <w:left w:val="none" w:sz="0" w:space="0" w:color="auto"/>
                                        <w:bottom w:val="none" w:sz="0" w:space="0" w:color="auto"/>
                                        <w:right w:val="none" w:sz="0" w:space="0" w:color="auto"/>
                                      </w:divBdr>
                                      <w:divsChild>
                                        <w:div w:id="15677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80599">
      <w:bodyDiv w:val="1"/>
      <w:marLeft w:val="0"/>
      <w:marRight w:val="0"/>
      <w:marTop w:val="0"/>
      <w:marBottom w:val="0"/>
      <w:divBdr>
        <w:top w:val="none" w:sz="0" w:space="0" w:color="auto"/>
        <w:left w:val="none" w:sz="0" w:space="0" w:color="auto"/>
        <w:bottom w:val="none" w:sz="0" w:space="0" w:color="auto"/>
        <w:right w:val="none" w:sz="0" w:space="0" w:color="auto"/>
      </w:divBdr>
    </w:div>
    <w:div w:id="627206295">
      <w:bodyDiv w:val="1"/>
      <w:marLeft w:val="0"/>
      <w:marRight w:val="0"/>
      <w:marTop w:val="0"/>
      <w:marBottom w:val="0"/>
      <w:divBdr>
        <w:top w:val="none" w:sz="0" w:space="0" w:color="auto"/>
        <w:left w:val="none" w:sz="0" w:space="0" w:color="auto"/>
        <w:bottom w:val="none" w:sz="0" w:space="0" w:color="auto"/>
        <w:right w:val="none" w:sz="0" w:space="0" w:color="auto"/>
      </w:divBdr>
      <w:divsChild>
        <w:div w:id="1463618021">
          <w:marLeft w:val="0"/>
          <w:marRight w:val="0"/>
          <w:marTop w:val="0"/>
          <w:marBottom w:val="0"/>
          <w:divBdr>
            <w:top w:val="none" w:sz="0" w:space="0" w:color="auto"/>
            <w:left w:val="none" w:sz="0" w:space="0" w:color="auto"/>
            <w:bottom w:val="none" w:sz="0" w:space="0" w:color="auto"/>
            <w:right w:val="none" w:sz="0" w:space="0" w:color="auto"/>
          </w:divBdr>
          <w:divsChild>
            <w:div w:id="108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69140">
      <w:bodyDiv w:val="1"/>
      <w:marLeft w:val="0"/>
      <w:marRight w:val="0"/>
      <w:marTop w:val="0"/>
      <w:marBottom w:val="0"/>
      <w:divBdr>
        <w:top w:val="none" w:sz="0" w:space="0" w:color="auto"/>
        <w:left w:val="none" w:sz="0" w:space="0" w:color="auto"/>
        <w:bottom w:val="none" w:sz="0" w:space="0" w:color="auto"/>
        <w:right w:val="none" w:sz="0" w:space="0" w:color="auto"/>
      </w:divBdr>
    </w:div>
    <w:div w:id="695815539">
      <w:bodyDiv w:val="1"/>
      <w:marLeft w:val="0"/>
      <w:marRight w:val="0"/>
      <w:marTop w:val="0"/>
      <w:marBottom w:val="0"/>
      <w:divBdr>
        <w:top w:val="none" w:sz="0" w:space="0" w:color="auto"/>
        <w:left w:val="none" w:sz="0" w:space="0" w:color="auto"/>
        <w:bottom w:val="none" w:sz="0" w:space="0" w:color="auto"/>
        <w:right w:val="none" w:sz="0" w:space="0" w:color="auto"/>
      </w:divBdr>
    </w:div>
    <w:div w:id="778256782">
      <w:bodyDiv w:val="1"/>
      <w:marLeft w:val="0"/>
      <w:marRight w:val="0"/>
      <w:marTop w:val="0"/>
      <w:marBottom w:val="0"/>
      <w:divBdr>
        <w:top w:val="none" w:sz="0" w:space="0" w:color="auto"/>
        <w:left w:val="none" w:sz="0" w:space="0" w:color="auto"/>
        <w:bottom w:val="none" w:sz="0" w:space="0" w:color="auto"/>
        <w:right w:val="none" w:sz="0" w:space="0" w:color="auto"/>
      </w:divBdr>
      <w:divsChild>
        <w:div w:id="876700834">
          <w:marLeft w:val="0"/>
          <w:marRight w:val="0"/>
          <w:marTop w:val="0"/>
          <w:marBottom w:val="0"/>
          <w:divBdr>
            <w:top w:val="none" w:sz="0" w:space="0" w:color="auto"/>
            <w:left w:val="none" w:sz="0" w:space="0" w:color="auto"/>
            <w:bottom w:val="none" w:sz="0" w:space="0" w:color="auto"/>
            <w:right w:val="none" w:sz="0" w:space="0" w:color="auto"/>
          </w:divBdr>
          <w:divsChild>
            <w:div w:id="496573440">
              <w:marLeft w:val="0"/>
              <w:marRight w:val="0"/>
              <w:marTop w:val="600"/>
              <w:marBottom w:val="0"/>
              <w:divBdr>
                <w:top w:val="none" w:sz="0" w:space="0" w:color="auto"/>
                <w:left w:val="none" w:sz="0" w:space="0" w:color="auto"/>
                <w:bottom w:val="none" w:sz="0" w:space="0" w:color="auto"/>
                <w:right w:val="none" w:sz="0" w:space="0" w:color="auto"/>
              </w:divBdr>
              <w:divsChild>
                <w:div w:id="213196062">
                  <w:marLeft w:val="225"/>
                  <w:marRight w:val="225"/>
                  <w:marTop w:val="0"/>
                  <w:marBottom w:val="0"/>
                  <w:divBdr>
                    <w:top w:val="none" w:sz="0" w:space="0" w:color="auto"/>
                    <w:left w:val="none" w:sz="0" w:space="0" w:color="auto"/>
                    <w:bottom w:val="none" w:sz="0" w:space="0" w:color="auto"/>
                    <w:right w:val="none" w:sz="0" w:space="0" w:color="auto"/>
                  </w:divBdr>
                  <w:divsChild>
                    <w:div w:id="1274433535">
                      <w:marLeft w:val="0"/>
                      <w:marRight w:val="0"/>
                      <w:marTop w:val="0"/>
                      <w:marBottom w:val="0"/>
                      <w:divBdr>
                        <w:top w:val="none" w:sz="0" w:space="0" w:color="auto"/>
                        <w:left w:val="none" w:sz="0" w:space="0" w:color="auto"/>
                        <w:bottom w:val="none" w:sz="0" w:space="0" w:color="auto"/>
                        <w:right w:val="none" w:sz="0" w:space="0" w:color="auto"/>
                      </w:divBdr>
                      <w:divsChild>
                        <w:div w:id="626009286">
                          <w:marLeft w:val="0"/>
                          <w:marRight w:val="0"/>
                          <w:marTop w:val="0"/>
                          <w:marBottom w:val="150"/>
                          <w:divBdr>
                            <w:top w:val="single" w:sz="6" w:space="8" w:color="DDDDDD"/>
                            <w:left w:val="none" w:sz="0" w:space="0" w:color="auto"/>
                            <w:bottom w:val="single" w:sz="6" w:space="8" w:color="DDDDDD"/>
                            <w:right w:val="none" w:sz="0" w:space="0" w:color="auto"/>
                          </w:divBdr>
                          <w:divsChild>
                            <w:div w:id="1922637553">
                              <w:marLeft w:val="0"/>
                              <w:marRight w:val="0"/>
                              <w:marTop w:val="0"/>
                              <w:marBottom w:val="0"/>
                              <w:divBdr>
                                <w:top w:val="none" w:sz="0" w:space="0" w:color="auto"/>
                                <w:left w:val="none" w:sz="0" w:space="0" w:color="auto"/>
                                <w:bottom w:val="none" w:sz="0" w:space="0" w:color="auto"/>
                                <w:right w:val="none" w:sz="0" w:space="0" w:color="auto"/>
                              </w:divBdr>
                              <w:divsChild>
                                <w:div w:id="1924141120">
                                  <w:marLeft w:val="0"/>
                                  <w:marRight w:val="75"/>
                                  <w:marTop w:val="0"/>
                                  <w:marBottom w:val="0"/>
                                  <w:divBdr>
                                    <w:top w:val="none" w:sz="0" w:space="0" w:color="auto"/>
                                    <w:left w:val="none" w:sz="0" w:space="0" w:color="auto"/>
                                    <w:bottom w:val="none" w:sz="0" w:space="0" w:color="auto"/>
                                    <w:right w:val="single" w:sz="6" w:space="4" w:color="DDDDDD"/>
                                  </w:divBdr>
                                  <w:divsChild>
                                    <w:div w:id="1881741864">
                                      <w:marLeft w:val="0"/>
                                      <w:marRight w:val="0"/>
                                      <w:marTop w:val="0"/>
                                      <w:marBottom w:val="0"/>
                                      <w:divBdr>
                                        <w:top w:val="none" w:sz="0" w:space="0" w:color="auto"/>
                                        <w:left w:val="none" w:sz="0" w:space="0" w:color="auto"/>
                                        <w:bottom w:val="none" w:sz="0" w:space="0" w:color="auto"/>
                                        <w:right w:val="none" w:sz="0" w:space="0" w:color="auto"/>
                                      </w:divBdr>
                                      <w:divsChild>
                                        <w:div w:id="2098792965">
                                          <w:marLeft w:val="0"/>
                                          <w:marRight w:val="0"/>
                                          <w:marTop w:val="0"/>
                                          <w:marBottom w:val="0"/>
                                          <w:divBdr>
                                            <w:top w:val="none" w:sz="0" w:space="0" w:color="auto"/>
                                            <w:left w:val="none" w:sz="0" w:space="0" w:color="auto"/>
                                            <w:bottom w:val="none" w:sz="0" w:space="0" w:color="auto"/>
                                            <w:right w:val="none" w:sz="0" w:space="0" w:color="auto"/>
                                          </w:divBdr>
                                          <w:divsChild>
                                            <w:div w:id="9224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7703">
                                  <w:marLeft w:val="0"/>
                                  <w:marRight w:val="0"/>
                                  <w:marTop w:val="0"/>
                                  <w:marBottom w:val="0"/>
                                  <w:divBdr>
                                    <w:top w:val="none" w:sz="0" w:space="0" w:color="auto"/>
                                    <w:left w:val="none" w:sz="0" w:space="0" w:color="auto"/>
                                    <w:bottom w:val="none" w:sz="0" w:space="0" w:color="auto"/>
                                    <w:right w:val="none" w:sz="0" w:space="0" w:color="auto"/>
                                  </w:divBdr>
                                  <w:divsChild>
                                    <w:div w:id="18221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256363">
      <w:bodyDiv w:val="1"/>
      <w:marLeft w:val="0"/>
      <w:marRight w:val="0"/>
      <w:marTop w:val="0"/>
      <w:marBottom w:val="0"/>
      <w:divBdr>
        <w:top w:val="none" w:sz="0" w:space="0" w:color="auto"/>
        <w:left w:val="none" w:sz="0" w:space="0" w:color="auto"/>
        <w:bottom w:val="none" w:sz="0" w:space="0" w:color="auto"/>
        <w:right w:val="none" w:sz="0" w:space="0" w:color="auto"/>
      </w:divBdr>
      <w:divsChild>
        <w:div w:id="1099912516">
          <w:marLeft w:val="0"/>
          <w:marRight w:val="0"/>
          <w:marTop w:val="0"/>
          <w:marBottom w:val="0"/>
          <w:divBdr>
            <w:top w:val="none" w:sz="0" w:space="0" w:color="auto"/>
            <w:left w:val="none" w:sz="0" w:space="0" w:color="auto"/>
            <w:bottom w:val="none" w:sz="0" w:space="0" w:color="auto"/>
            <w:right w:val="none" w:sz="0" w:space="0" w:color="auto"/>
          </w:divBdr>
          <w:divsChild>
            <w:div w:id="329330226">
              <w:marLeft w:val="0"/>
              <w:marRight w:val="0"/>
              <w:marTop w:val="0"/>
              <w:marBottom w:val="0"/>
              <w:divBdr>
                <w:top w:val="none" w:sz="0" w:space="0" w:color="auto"/>
                <w:left w:val="none" w:sz="0" w:space="0" w:color="auto"/>
                <w:bottom w:val="none" w:sz="0" w:space="0" w:color="auto"/>
                <w:right w:val="none" w:sz="0" w:space="0" w:color="auto"/>
              </w:divBdr>
              <w:divsChild>
                <w:div w:id="455955319">
                  <w:marLeft w:val="0"/>
                  <w:marRight w:val="0"/>
                  <w:marTop w:val="0"/>
                  <w:marBottom w:val="0"/>
                  <w:divBdr>
                    <w:top w:val="none" w:sz="0" w:space="0" w:color="auto"/>
                    <w:left w:val="none" w:sz="0" w:space="0" w:color="auto"/>
                    <w:bottom w:val="none" w:sz="0" w:space="0" w:color="auto"/>
                    <w:right w:val="none" w:sz="0" w:space="0" w:color="auto"/>
                  </w:divBdr>
                  <w:divsChild>
                    <w:div w:id="2145345120">
                      <w:marLeft w:val="0"/>
                      <w:marRight w:val="0"/>
                      <w:marTop w:val="0"/>
                      <w:marBottom w:val="0"/>
                      <w:divBdr>
                        <w:top w:val="none" w:sz="0" w:space="0" w:color="auto"/>
                        <w:left w:val="none" w:sz="0" w:space="0" w:color="auto"/>
                        <w:bottom w:val="none" w:sz="0" w:space="0" w:color="auto"/>
                        <w:right w:val="none" w:sz="0" w:space="0" w:color="auto"/>
                      </w:divBdr>
                      <w:divsChild>
                        <w:div w:id="1015576030">
                          <w:marLeft w:val="0"/>
                          <w:marRight w:val="0"/>
                          <w:marTop w:val="0"/>
                          <w:marBottom w:val="0"/>
                          <w:divBdr>
                            <w:top w:val="none" w:sz="0" w:space="0" w:color="auto"/>
                            <w:left w:val="none" w:sz="0" w:space="0" w:color="auto"/>
                            <w:bottom w:val="none" w:sz="0" w:space="0" w:color="auto"/>
                            <w:right w:val="none" w:sz="0" w:space="0" w:color="auto"/>
                          </w:divBdr>
                          <w:divsChild>
                            <w:div w:id="1829786101">
                              <w:marLeft w:val="0"/>
                              <w:marRight w:val="0"/>
                              <w:marTop w:val="0"/>
                              <w:marBottom w:val="0"/>
                              <w:divBdr>
                                <w:top w:val="none" w:sz="0" w:space="0" w:color="auto"/>
                                <w:left w:val="none" w:sz="0" w:space="0" w:color="auto"/>
                                <w:bottom w:val="none" w:sz="0" w:space="0" w:color="auto"/>
                                <w:right w:val="none" w:sz="0" w:space="0" w:color="auto"/>
                              </w:divBdr>
                              <w:divsChild>
                                <w:div w:id="852258303">
                                  <w:marLeft w:val="0"/>
                                  <w:marRight w:val="0"/>
                                  <w:marTop w:val="0"/>
                                  <w:marBottom w:val="0"/>
                                  <w:divBdr>
                                    <w:top w:val="none" w:sz="0" w:space="0" w:color="auto"/>
                                    <w:left w:val="none" w:sz="0" w:space="0" w:color="auto"/>
                                    <w:bottom w:val="none" w:sz="0" w:space="0" w:color="auto"/>
                                    <w:right w:val="none" w:sz="0" w:space="0" w:color="auto"/>
                                  </w:divBdr>
                                  <w:divsChild>
                                    <w:div w:id="1484395663">
                                      <w:marLeft w:val="0"/>
                                      <w:marRight w:val="0"/>
                                      <w:marTop w:val="0"/>
                                      <w:marBottom w:val="0"/>
                                      <w:divBdr>
                                        <w:top w:val="none" w:sz="0" w:space="0" w:color="auto"/>
                                        <w:left w:val="none" w:sz="0" w:space="0" w:color="auto"/>
                                        <w:bottom w:val="none" w:sz="0" w:space="0" w:color="auto"/>
                                        <w:right w:val="none" w:sz="0" w:space="0" w:color="auto"/>
                                      </w:divBdr>
                                      <w:divsChild>
                                        <w:div w:id="1322393911">
                                          <w:marLeft w:val="0"/>
                                          <w:marRight w:val="0"/>
                                          <w:marTop w:val="0"/>
                                          <w:marBottom w:val="0"/>
                                          <w:divBdr>
                                            <w:top w:val="none" w:sz="0" w:space="0" w:color="auto"/>
                                            <w:left w:val="none" w:sz="0" w:space="0" w:color="auto"/>
                                            <w:bottom w:val="none" w:sz="0" w:space="0" w:color="auto"/>
                                            <w:right w:val="none" w:sz="0" w:space="0" w:color="auto"/>
                                          </w:divBdr>
                                          <w:divsChild>
                                            <w:div w:id="1911495504">
                                              <w:marLeft w:val="0"/>
                                              <w:marRight w:val="0"/>
                                              <w:marTop w:val="0"/>
                                              <w:marBottom w:val="0"/>
                                              <w:divBdr>
                                                <w:top w:val="none" w:sz="0" w:space="0" w:color="auto"/>
                                                <w:left w:val="none" w:sz="0" w:space="0" w:color="auto"/>
                                                <w:bottom w:val="none" w:sz="0" w:space="0" w:color="auto"/>
                                                <w:right w:val="none" w:sz="0" w:space="0" w:color="auto"/>
                                              </w:divBdr>
                                              <w:divsChild>
                                                <w:div w:id="2095975941">
                                                  <w:marLeft w:val="0"/>
                                                  <w:marRight w:val="0"/>
                                                  <w:marTop w:val="0"/>
                                                  <w:marBottom w:val="0"/>
                                                  <w:divBdr>
                                                    <w:top w:val="none" w:sz="0" w:space="0" w:color="auto"/>
                                                    <w:left w:val="none" w:sz="0" w:space="0" w:color="auto"/>
                                                    <w:bottom w:val="none" w:sz="0" w:space="0" w:color="auto"/>
                                                    <w:right w:val="none" w:sz="0" w:space="0" w:color="auto"/>
                                                  </w:divBdr>
                                                  <w:divsChild>
                                                    <w:div w:id="816259861">
                                                      <w:marLeft w:val="0"/>
                                                      <w:marRight w:val="0"/>
                                                      <w:marTop w:val="0"/>
                                                      <w:marBottom w:val="0"/>
                                                      <w:divBdr>
                                                        <w:top w:val="none" w:sz="0" w:space="0" w:color="auto"/>
                                                        <w:left w:val="none" w:sz="0" w:space="0" w:color="auto"/>
                                                        <w:bottom w:val="none" w:sz="0" w:space="0" w:color="auto"/>
                                                        <w:right w:val="none" w:sz="0" w:space="0" w:color="auto"/>
                                                      </w:divBdr>
                                                      <w:divsChild>
                                                        <w:div w:id="1448815260">
                                                          <w:marLeft w:val="0"/>
                                                          <w:marRight w:val="0"/>
                                                          <w:marTop w:val="200"/>
                                                          <w:marBottom w:val="200"/>
                                                          <w:divBdr>
                                                            <w:top w:val="none" w:sz="0" w:space="0" w:color="auto"/>
                                                            <w:left w:val="none" w:sz="0" w:space="0" w:color="auto"/>
                                                            <w:bottom w:val="none" w:sz="0" w:space="0" w:color="auto"/>
                                                            <w:right w:val="none" w:sz="0" w:space="0" w:color="auto"/>
                                                          </w:divBdr>
                                                          <w:divsChild>
                                                            <w:div w:id="1044869771">
                                                              <w:marLeft w:val="0"/>
                                                              <w:marRight w:val="0"/>
                                                              <w:marTop w:val="0"/>
                                                              <w:marBottom w:val="0"/>
                                                              <w:divBdr>
                                                                <w:top w:val="none" w:sz="0" w:space="0" w:color="auto"/>
                                                                <w:left w:val="none" w:sz="0" w:space="0" w:color="auto"/>
                                                                <w:bottom w:val="none" w:sz="0" w:space="0" w:color="auto"/>
                                                                <w:right w:val="none" w:sz="0" w:space="0" w:color="auto"/>
                                                              </w:divBdr>
                                                              <w:divsChild>
                                                                <w:div w:id="547107044">
                                                                  <w:marLeft w:val="0"/>
                                                                  <w:marRight w:val="0"/>
                                                                  <w:marTop w:val="200"/>
                                                                  <w:marBottom w:val="133"/>
                                                                  <w:divBdr>
                                                                    <w:top w:val="none" w:sz="0" w:space="0" w:color="auto"/>
                                                                    <w:left w:val="none" w:sz="0" w:space="0" w:color="auto"/>
                                                                    <w:bottom w:val="none" w:sz="0" w:space="0" w:color="auto"/>
                                                                    <w:right w:val="none" w:sz="0" w:space="0" w:color="auto"/>
                                                                  </w:divBdr>
                                                                  <w:divsChild>
                                                                    <w:div w:id="802381571">
                                                                      <w:marLeft w:val="-100"/>
                                                                      <w:marRight w:val="-100"/>
                                                                      <w:marTop w:val="0"/>
                                                                      <w:marBottom w:val="0"/>
                                                                      <w:divBdr>
                                                                        <w:top w:val="none" w:sz="0" w:space="0" w:color="auto"/>
                                                                        <w:left w:val="none" w:sz="0" w:space="0" w:color="auto"/>
                                                                        <w:bottom w:val="none" w:sz="0" w:space="0" w:color="auto"/>
                                                                        <w:right w:val="none" w:sz="0" w:space="0" w:color="auto"/>
                                                                      </w:divBdr>
                                                                      <w:divsChild>
                                                                        <w:div w:id="1180852579">
                                                                          <w:marLeft w:val="0"/>
                                                                          <w:marRight w:val="0"/>
                                                                          <w:marTop w:val="0"/>
                                                                          <w:marBottom w:val="0"/>
                                                                          <w:divBdr>
                                                                            <w:top w:val="none" w:sz="0" w:space="0" w:color="auto"/>
                                                                            <w:left w:val="none" w:sz="0" w:space="0" w:color="auto"/>
                                                                            <w:bottom w:val="none" w:sz="0" w:space="0" w:color="auto"/>
                                                                            <w:right w:val="none" w:sz="0" w:space="0" w:color="auto"/>
                                                                          </w:divBdr>
                                                                          <w:divsChild>
                                                                            <w:div w:id="2066761144">
                                                                              <w:marLeft w:val="-100"/>
                                                                              <w:marRight w:val="-100"/>
                                                                              <w:marTop w:val="0"/>
                                                                              <w:marBottom w:val="0"/>
                                                                              <w:divBdr>
                                                                                <w:top w:val="none" w:sz="0" w:space="0" w:color="auto"/>
                                                                                <w:left w:val="none" w:sz="0" w:space="0" w:color="auto"/>
                                                                                <w:bottom w:val="none" w:sz="0" w:space="0" w:color="auto"/>
                                                                                <w:right w:val="none" w:sz="0" w:space="0" w:color="auto"/>
                                                                              </w:divBdr>
                                                                              <w:divsChild>
                                                                                <w:div w:id="2069718673">
                                                                                  <w:marLeft w:val="-100"/>
                                                                                  <w:marRight w:val="-100"/>
                                                                                  <w:marTop w:val="0"/>
                                                                                  <w:marBottom w:val="0"/>
                                                                                  <w:divBdr>
                                                                                    <w:top w:val="single" w:sz="2" w:space="5" w:color="0000FF"/>
                                                                                    <w:left w:val="none" w:sz="0" w:space="0" w:color="auto"/>
                                                                                    <w:bottom w:val="none" w:sz="0" w:space="0" w:color="auto"/>
                                                                                    <w:right w:val="none" w:sz="0" w:space="0" w:color="auto"/>
                                                                                  </w:divBdr>
                                                                                  <w:divsChild>
                                                                                    <w:div w:id="1558010556">
                                                                                      <w:marLeft w:val="0"/>
                                                                                      <w:marRight w:val="0"/>
                                                                                      <w:marTop w:val="0"/>
                                                                                      <w:marBottom w:val="0"/>
                                                                                      <w:divBdr>
                                                                                        <w:top w:val="none" w:sz="0" w:space="0" w:color="auto"/>
                                                                                        <w:left w:val="none" w:sz="0" w:space="0" w:color="auto"/>
                                                                                        <w:bottom w:val="none" w:sz="0" w:space="0" w:color="auto"/>
                                                                                        <w:right w:val="none" w:sz="0" w:space="0" w:color="auto"/>
                                                                                      </w:divBdr>
                                                                                      <w:divsChild>
                                                                                        <w:div w:id="8702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927951">
      <w:bodyDiv w:val="1"/>
      <w:marLeft w:val="0"/>
      <w:marRight w:val="0"/>
      <w:marTop w:val="0"/>
      <w:marBottom w:val="0"/>
      <w:divBdr>
        <w:top w:val="none" w:sz="0" w:space="0" w:color="auto"/>
        <w:left w:val="none" w:sz="0" w:space="0" w:color="auto"/>
        <w:bottom w:val="none" w:sz="0" w:space="0" w:color="auto"/>
        <w:right w:val="none" w:sz="0" w:space="0" w:color="auto"/>
      </w:divBdr>
      <w:divsChild>
        <w:div w:id="824783617">
          <w:marLeft w:val="0"/>
          <w:marRight w:val="0"/>
          <w:marTop w:val="0"/>
          <w:marBottom w:val="0"/>
          <w:divBdr>
            <w:top w:val="none" w:sz="0" w:space="0" w:color="auto"/>
            <w:left w:val="none" w:sz="0" w:space="0" w:color="auto"/>
            <w:bottom w:val="none" w:sz="0" w:space="0" w:color="auto"/>
            <w:right w:val="none" w:sz="0" w:space="0" w:color="auto"/>
          </w:divBdr>
          <w:divsChild>
            <w:div w:id="14697361">
              <w:marLeft w:val="0"/>
              <w:marRight w:val="0"/>
              <w:marTop w:val="0"/>
              <w:marBottom w:val="0"/>
              <w:divBdr>
                <w:top w:val="none" w:sz="0" w:space="0" w:color="auto"/>
                <w:left w:val="none" w:sz="0" w:space="0" w:color="auto"/>
                <w:bottom w:val="none" w:sz="0" w:space="0" w:color="auto"/>
                <w:right w:val="none" w:sz="0" w:space="0" w:color="auto"/>
              </w:divBdr>
              <w:divsChild>
                <w:div w:id="1492328000">
                  <w:marLeft w:val="0"/>
                  <w:marRight w:val="0"/>
                  <w:marTop w:val="0"/>
                  <w:marBottom w:val="0"/>
                  <w:divBdr>
                    <w:top w:val="none" w:sz="0" w:space="0" w:color="auto"/>
                    <w:left w:val="none" w:sz="0" w:space="0" w:color="auto"/>
                    <w:bottom w:val="none" w:sz="0" w:space="0" w:color="auto"/>
                    <w:right w:val="none" w:sz="0" w:space="0" w:color="auto"/>
                  </w:divBdr>
                  <w:divsChild>
                    <w:div w:id="1195463231">
                      <w:marLeft w:val="0"/>
                      <w:marRight w:val="0"/>
                      <w:marTop w:val="0"/>
                      <w:marBottom w:val="0"/>
                      <w:divBdr>
                        <w:top w:val="none" w:sz="0" w:space="0" w:color="auto"/>
                        <w:left w:val="none" w:sz="0" w:space="0" w:color="auto"/>
                        <w:bottom w:val="none" w:sz="0" w:space="0" w:color="auto"/>
                        <w:right w:val="none" w:sz="0" w:space="0" w:color="auto"/>
                      </w:divBdr>
                      <w:divsChild>
                        <w:div w:id="2057583682">
                          <w:marLeft w:val="0"/>
                          <w:marRight w:val="0"/>
                          <w:marTop w:val="0"/>
                          <w:marBottom w:val="0"/>
                          <w:divBdr>
                            <w:top w:val="none" w:sz="0" w:space="0" w:color="auto"/>
                            <w:left w:val="none" w:sz="0" w:space="0" w:color="auto"/>
                            <w:bottom w:val="none" w:sz="0" w:space="0" w:color="auto"/>
                            <w:right w:val="none" w:sz="0" w:space="0" w:color="auto"/>
                          </w:divBdr>
                          <w:divsChild>
                            <w:div w:id="746416075">
                              <w:marLeft w:val="0"/>
                              <w:marRight w:val="0"/>
                              <w:marTop w:val="0"/>
                              <w:marBottom w:val="0"/>
                              <w:divBdr>
                                <w:top w:val="none" w:sz="0" w:space="0" w:color="auto"/>
                                <w:left w:val="none" w:sz="0" w:space="0" w:color="auto"/>
                                <w:bottom w:val="none" w:sz="0" w:space="0" w:color="auto"/>
                                <w:right w:val="none" w:sz="0" w:space="0" w:color="auto"/>
                              </w:divBdr>
                              <w:divsChild>
                                <w:div w:id="1534265699">
                                  <w:marLeft w:val="0"/>
                                  <w:marRight w:val="0"/>
                                  <w:marTop w:val="0"/>
                                  <w:marBottom w:val="0"/>
                                  <w:divBdr>
                                    <w:top w:val="none" w:sz="0" w:space="0" w:color="auto"/>
                                    <w:left w:val="none" w:sz="0" w:space="0" w:color="auto"/>
                                    <w:bottom w:val="none" w:sz="0" w:space="0" w:color="auto"/>
                                    <w:right w:val="none" w:sz="0" w:space="0" w:color="auto"/>
                                  </w:divBdr>
                                  <w:divsChild>
                                    <w:div w:id="1166704378">
                                      <w:marLeft w:val="0"/>
                                      <w:marRight w:val="0"/>
                                      <w:marTop w:val="0"/>
                                      <w:marBottom w:val="0"/>
                                      <w:divBdr>
                                        <w:top w:val="none" w:sz="0" w:space="0" w:color="auto"/>
                                        <w:left w:val="none" w:sz="0" w:space="0" w:color="auto"/>
                                        <w:bottom w:val="none" w:sz="0" w:space="0" w:color="auto"/>
                                        <w:right w:val="none" w:sz="0" w:space="0" w:color="auto"/>
                                      </w:divBdr>
                                      <w:divsChild>
                                        <w:div w:id="2014911632">
                                          <w:marLeft w:val="0"/>
                                          <w:marRight w:val="0"/>
                                          <w:marTop w:val="0"/>
                                          <w:marBottom w:val="0"/>
                                          <w:divBdr>
                                            <w:top w:val="none" w:sz="0" w:space="0" w:color="auto"/>
                                            <w:left w:val="none" w:sz="0" w:space="0" w:color="auto"/>
                                            <w:bottom w:val="none" w:sz="0" w:space="0" w:color="auto"/>
                                            <w:right w:val="none" w:sz="0" w:space="0" w:color="auto"/>
                                          </w:divBdr>
                                          <w:divsChild>
                                            <w:div w:id="1847550923">
                                              <w:marLeft w:val="0"/>
                                              <w:marRight w:val="0"/>
                                              <w:marTop w:val="120"/>
                                              <w:marBottom w:val="360"/>
                                              <w:divBdr>
                                                <w:top w:val="none" w:sz="0" w:space="0" w:color="auto"/>
                                                <w:left w:val="none" w:sz="0" w:space="0" w:color="auto"/>
                                                <w:bottom w:val="dotted" w:sz="4" w:space="18" w:color="B3B3B3"/>
                                                <w:right w:val="none" w:sz="0" w:space="0" w:color="auto"/>
                                              </w:divBdr>
                                              <w:divsChild>
                                                <w:div w:id="12598294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518100">
      <w:bodyDiv w:val="1"/>
      <w:marLeft w:val="0"/>
      <w:marRight w:val="0"/>
      <w:marTop w:val="0"/>
      <w:marBottom w:val="0"/>
      <w:divBdr>
        <w:top w:val="none" w:sz="0" w:space="0" w:color="auto"/>
        <w:left w:val="none" w:sz="0" w:space="0" w:color="auto"/>
        <w:bottom w:val="none" w:sz="0" w:space="0" w:color="auto"/>
        <w:right w:val="none" w:sz="0" w:space="0" w:color="auto"/>
      </w:divBdr>
      <w:divsChild>
        <w:div w:id="1776945004">
          <w:marLeft w:val="0"/>
          <w:marRight w:val="0"/>
          <w:marTop w:val="0"/>
          <w:marBottom w:val="0"/>
          <w:divBdr>
            <w:top w:val="none" w:sz="0" w:space="0" w:color="auto"/>
            <w:left w:val="none" w:sz="0" w:space="0" w:color="auto"/>
            <w:bottom w:val="none" w:sz="0" w:space="0" w:color="auto"/>
            <w:right w:val="none" w:sz="0" w:space="0" w:color="auto"/>
          </w:divBdr>
          <w:divsChild>
            <w:div w:id="1738938035">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83537131">
                  <w:marLeft w:val="300"/>
                  <w:marRight w:val="300"/>
                  <w:marTop w:val="450"/>
                  <w:marBottom w:val="300"/>
                  <w:divBdr>
                    <w:top w:val="none" w:sz="0" w:space="0" w:color="auto"/>
                    <w:left w:val="none" w:sz="0" w:space="0" w:color="auto"/>
                    <w:bottom w:val="none" w:sz="0" w:space="0" w:color="auto"/>
                    <w:right w:val="none" w:sz="0" w:space="0" w:color="auto"/>
                  </w:divBdr>
                  <w:divsChild>
                    <w:div w:id="1949703887">
                      <w:marLeft w:val="0"/>
                      <w:marRight w:val="0"/>
                      <w:marTop w:val="0"/>
                      <w:marBottom w:val="0"/>
                      <w:divBdr>
                        <w:top w:val="none" w:sz="0" w:space="0" w:color="auto"/>
                        <w:left w:val="none" w:sz="0" w:space="0" w:color="auto"/>
                        <w:bottom w:val="none" w:sz="0" w:space="0" w:color="auto"/>
                        <w:right w:val="none" w:sz="0" w:space="0" w:color="auto"/>
                      </w:divBdr>
                      <w:divsChild>
                        <w:div w:id="15879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5944">
      <w:bodyDiv w:val="1"/>
      <w:marLeft w:val="0"/>
      <w:marRight w:val="0"/>
      <w:marTop w:val="0"/>
      <w:marBottom w:val="0"/>
      <w:divBdr>
        <w:top w:val="none" w:sz="0" w:space="0" w:color="auto"/>
        <w:left w:val="none" w:sz="0" w:space="0" w:color="auto"/>
        <w:bottom w:val="none" w:sz="0" w:space="0" w:color="auto"/>
        <w:right w:val="none" w:sz="0" w:space="0" w:color="auto"/>
      </w:divBdr>
    </w:div>
    <w:div w:id="914245684">
      <w:bodyDiv w:val="1"/>
      <w:marLeft w:val="0"/>
      <w:marRight w:val="0"/>
      <w:marTop w:val="0"/>
      <w:marBottom w:val="0"/>
      <w:divBdr>
        <w:top w:val="none" w:sz="0" w:space="0" w:color="auto"/>
        <w:left w:val="none" w:sz="0" w:space="0" w:color="auto"/>
        <w:bottom w:val="none" w:sz="0" w:space="0" w:color="auto"/>
        <w:right w:val="none" w:sz="0" w:space="0" w:color="auto"/>
      </w:divBdr>
      <w:divsChild>
        <w:div w:id="2026662844">
          <w:marLeft w:val="0"/>
          <w:marRight w:val="0"/>
          <w:marTop w:val="67"/>
          <w:marBottom w:val="0"/>
          <w:divBdr>
            <w:top w:val="none" w:sz="0" w:space="0" w:color="auto"/>
            <w:left w:val="none" w:sz="0" w:space="0" w:color="auto"/>
            <w:bottom w:val="none" w:sz="0" w:space="0" w:color="auto"/>
            <w:right w:val="none" w:sz="0" w:space="0" w:color="auto"/>
          </w:divBdr>
        </w:div>
      </w:divsChild>
    </w:div>
    <w:div w:id="993027285">
      <w:bodyDiv w:val="1"/>
      <w:marLeft w:val="0"/>
      <w:marRight w:val="0"/>
      <w:marTop w:val="0"/>
      <w:marBottom w:val="0"/>
      <w:divBdr>
        <w:top w:val="none" w:sz="0" w:space="0" w:color="auto"/>
        <w:left w:val="none" w:sz="0" w:space="0" w:color="auto"/>
        <w:bottom w:val="none" w:sz="0" w:space="0" w:color="auto"/>
        <w:right w:val="none" w:sz="0" w:space="0" w:color="auto"/>
      </w:divBdr>
    </w:div>
    <w:div w:id="1039937937">
      <w:bodyDiv w:val="1"/>
      <w:marLeft w:val="0"/>
      <w:marRight w:val="0"/>
      <w:marTop w:val="0"/>
      <w:marBottom w:val="0"/>
      <w:divBdr>
        <w:top w:val="none" w:sz="0" w:space="0" w:color="auto"/>
        <w:left w:val="none" w:sz="0" w:space="0" w:color="auto"/>
        <w:bottom w:val="none" w:sz="0" w:space="0" w:color="auto"/>
        <w:right w:val="none" w:sz="0" w:space="0" w:color="auto"/>
      </w:divBdr>
      <w:divsChild>
        <w:div w:id="1949004539">
          <w:marLeft w:val="0"/>
          <w:marRight w:val="0"/>
          <w:marTop w:val="0"/>
          <w:marBottom w:val="0"/>
          <w:divBdr>
            <w:top w:val="none" w:sz="0" w:space="0" w:color="auto"/>
            <w:left w:val="none" w:sz="0" w:space="0" w:color="auto"/>
            <w:bottom w:val="none" w:sz="0" w:space="0" w:color="auto"/>
            <w:right w:val="none" w:sz="0" w:space="0" w:color="auto"/>
          </w:divBdr>
          <w:divsChild>
            <w:div w:id="479426890">
              <w:marLeft w:val="0"/>
              <w:marRight w:val="0"/>
              <w:marTop w:val="0"/>
              <w:marBottom w:val="0"/>
              <w:divBdr>
                <w:top w:val="none" w:sz="0" w:space="0" w:color="auto"/>
                <w:left w:val="none" w:sz="0" w:space="0" w:color="auto"/>
                <w:bottom w:val="none" w:sz="0" w:space="0" w:color="auto"/>
                <w:right w:val="none" w:sz="0" w:space="0" w:color="auto"/>
              </w:divBdr>
              <w:divsChild>
                <w:div w:id="636489896">
                  <w:marLeft w:val="0"/>
                  <w:marRight w:val="0"/>
                  <w:marTop w:val="0"/>
                  <w:marBottom w:val="0"/>
                  <w:divBdr>
                    <w:top w:val="none" w:sz="0" w:space="0" w:color="auto"/>
                    <w:left w:val="none" w:sz="0" w:space="0" w:color="auto"/>
                    <w:bottom w:val="none" w:sz="0" w:space="0" w:color="auto"/>
                    <w:right w:val="none" w:sz="0" w:space="0" w:color="auto"/>
                  </w:divBdr>
                </w:div>
              </w:divsChild>
            </w:div>
            <w:div w:id="1242640450">
              <w:marLeft w:val="0"/>
              <w:marRight w:val="0"/>
              <w:marTop w:val="0"/>
              <w:marBottom w:val="0"/>
              <w:divBdr>
                <w:top w:val="none" w:sz="0" w:space="0" w:color="auto"/>
                <w:left w:val="none" w:sz="0" w:space="0" w:color="auto"/>
                <w:bottom w:val="none" w:sz="0" w:space="0" w:color="auto"/>
                <w:right w:val="none" w:sz="0" w:space="0" w:color="auto"/>
              </w:divBdr>
            </w:div>
            <w:div w:id="1670061726">
              <w:marLeft w:val="0"/>
              <w:marRight w:val="0"/>
              <w:marTop w:val="0"/>
              <w:marBottom w:val="0"/>
              <w:divBdr>
                <w:top w:val="none" w:sz="0" w:space="0" w:color="auto"/>
                <w:left w:val="none" w:sz="0" w:space="0" w:color="auto"/>
                <w:bottom w:val="none" w:sz="0" w:space="0" w:color="auto"/>
                <w:right w:val="none" w:sz="0" w:space="0" w:color="auto"/>
              </w:divBdr>
              <w:divsChild>
                <w:div w:id="19463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8044">
      <w:bodyDiv w:val="1"/>
      <w:marLeft w:val="0"/>
      <w:marRight w:val="0"/>
      <w:marTop w:val="0"/>
      <w:marBottom w:val="0"/>
      <w:divBdr>
        <w:top w:val="none" w:sz="0" w:space="0" w:color="auto"/>
        <w:left w:val="none" w:sz="0" w:space="0" w:color="auto"/>
        <w:bottom w:val="none" w:sz="0" w:space="0" w:color="auto"/>
        <w:right w:val="none" w:sz="0" w:space="0" w:color="auto"/>
      </w:divBdr>
    </w:div>
    <w:div w:id="1110784863">
      <w:bodyDiv w:val="1"/>
      <w:marLeft w:val="0"/>
      <w:marRight w:val="0"/>
      <w:marTop w:val="0"/>
      <w:marBottom w:val="0"/>
      <w:divBdr>
        <w:top w:val="none" w:sz="0" w:space="0" w:color="auto"/>
        <w:left w:val="none" w:sz="0" w:space="0" w:color="auto"/>
        <w:bottom w:val="none" w:sz="0" w:space="0" w:color="auto"/>
        <w:right w:val="none" w:sz="0" w:space="0" w:color="auto"/>
      </w:divBdr>
    </w:div>
    <w:div w:id="1143235445">
      <w:bodyDiv w:val="1"/>
      <w:marLeft w:val="0"/>
      <w:marRight w:val="0"/>
      <w:marTop w:val="0"/>
      <w:marBottom w:val="0"/>
      <w:divBdr>
        <w:top w:val="none" w:sz="0" w:space="0" w:color="auto"/>
        <w:left w:val="none" w:sz="0" w:space="0" w:color="auto"/>
        <w:bottom w:val="none" w:sz="0" w:space="0" w:color="auto"/>
        <w:right w:val="none" w:sz="0" w:space="0" w:color="auto"/>
      </w:divBdr>
    </w:div>
    <w:div w:id="1162165113">
      <w:bodyDiv w:val="1"/>
      <w:marLeft w:val="0"/>
      <w:marRight w:val="0"/>
      <w:marTop w:val="0"/>
      <w:marBottom w:val="0"/>
      <w:divBdr>
        <w:top w:val="none" w:sz="0" w:space="0" w:color="auto"/>
        <w:left w:val="none" w:sz="0" w:space="0" w:color="auto"/>
        <w:bottom w:val="none" w:sz="0" w:space="0" w:color="auto"/>
        <w:right w:val="none" w:sz="0" w:space="0" w:color="auto"/>
      </w:divBdr>
    </w:div>
    <w:div w:id="1190220784">
      <w:bodyDiv w:val="1"/>
      <w:marLeft w:val="0"/>
      <w:marRight w:val="0"/>
      <w:marTop w:val="0"/>
      <w:marBottom w:val="0"/>
      <w:divBdr>
        <w:top w:val="none" w:sz="0" w:space="0" w:color="auto"/>
        <w:left w:val="none" w:sz="0" w:space="0" w:color="auto"/>
        <w:bottom w:val="none" w:sz="0" w:space="0" w:color="auto"/>
        <w:right w:val="none" w:sz="0" w:space="0" w:color="auto"/>
      </w:divBdr>
    </w:div>
    <w:div w:id="1225415538">
      <w:bodyDiv w:val="1"/>
      <w:marLeft w:val="0"/>
      <w:marRight w:val="0"/>
      <w:marTop w:val="0"/>
      <w:marBottom w:val="0"/>
      <w:divBdr>
        <w:top w:val="none" w:sz="0" w:space="0" w:color="auto"/>
        <w:left w:val="none" w:sz="0" w:space="0" w:color="auto"/>
        <w:bottom w:val="none" w:sz="0" w:space="0" w:color="auto"/>
        <w:right w:val="none" w:sz="0" w:space="0" w:color="auto"/>
      </w:divBdr>
      <w:divsChild>
        <w:div w:id="1675524947">
          <w:marLeft w:val="0"/>
          <w:marRight w:val="0"/>
          <w:marTop w:val="0"/>
          <w:marBottom w:val="0"/>
          <w:divBdr>
            <w:top w:val="none" w:sz="0" w:space="0" w:color="auto"/>
            <w:left w:val="none" w:sz="0" w:space="0" w:color="auto"/>
            <w:bottom w:val="none" w:sz="0" w:space="0" w:color="auto"/>
            <w:right w:val="none" w:sz="0" w:space="0" w:color="auto"/>
          </w:divBdr>
          <w:divsChild>
            <w:div w:id="916979961">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520971773">
                  <w:marLeft w:val="300"/>
                  <w:marRight w:val="300"/>
                  <w:marTop w:val="450"/>
                  <w:marBottom w:val="300"/>
                  <w:divBdr>
                    <w:top w:val="none" w:sz="0" w:space="0" w:color="auto"/>
                    <w:left w:val="none" w:sz="0" w:space="0" w:color="auto"/>
                    <w:bottom w:val="none" w:sz="0" w:space="0" w:color="auto"/>
                    <w:right w:val="none" w:sz="0" w:space="0" w:color="auto"/>
                  </w:divBdr>
                  <w:divsChild>
                    <w:div w:id="873153982">
                      <w:marLeft w:val="0"/>
                      <w:marRight w:val="0"/>
                      <w:marTop w:val="0"/>
                      <w:marBottom w:val="0"/>
                      <w:divBdr>
                        <w:top w:val="none" w:sz="0" w:space="0" w:color="auto"/>
                        <w:left w:val="none" w:sz="0" w:space="0" w:color="auto"/>
                        <w:bottom w:val="none" w:sz="0" w:space="0" w:color="auto"/>
                        <w:right w:val="none" w:sz="0" w:space="0" w:color="auto"/>
                      </w:divBdr>
                      <w:divsChild>
                        <w:div w:id="13970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140191">
      <w:bodyDiv w:val="1"/>
      <w:marLeft w:val="0"/>
      <w:marRight w:val="0"/>
      <w:marTop w:val="0"/>
      <w:marBottom w:val="0"/>
      <w:divBdr>
        <w:top w:val="none" w:sz="0" w:space="0" w:color="auto"/>
        <w:left w:val="none" w:sz="0" w:space="0" w:color="auto"/>
        <w:bottom w:val="none" w:sz="0" w:space="0" w:color="auto"/>
        <w:right w:val="none" w:sz="0" w:space="0" w:color="auto"/>
      </w:divBdr>
    </w:div>
    <w:div w:id="1408771508">
      <w:bodyDiv w:val="1"/>
      <w:marLeft w:val="0"/>
      <w:marRight w:val="0"/>
      <w:marTop w:val="0"/>
      <w:marBottom w:val="0"/>
      <w:divBdr>
        <w:top w:val="none" w:sz="0" w:space="0" w:color="auto"/>
        <w:left w:val="none" w:sz="0" w:space="0" w:color="auto"/>
        <w:bottom w:val="none" w:sz="0" w:space="0" w:color="auto"/>
        <w:right w:val="none" w:sz="0" w:space="0" w:color="auto"/>
      </w:divBdr>
    </w:div>
    <w:div w:id="1450275352">
      <w:bodyDiv w:val="1"/>
      <w:marLeft w:val="0"/>
      <w:marRight w:val="0"/>
      <w:marTop w:val="0"/>
      <w:marBottom w:val="0"/>
      <w:divBdr>
        <w:top w:val="none" w:sz="0" w:space="0" w:color="auto"/>
        <w:left w:val="none" w:sz="0" w:space="0" w:color="auto"/>
        <w:bottom w:val="none" w:sz="0" w:space="0" w:color="auto"/>
        <w:right w:val="none" w:sz="0" w:space="0" w:color="auto"/>
      </w:divBdr>
    </w:div>
    <w:div w:id="1466658788">
      <w:bodyDiv w:val="1"/>
      <w:marLeft w:val="0"/>
      <w:marRight w:val="0"/>
      <w:marTop w:val="0"/>
      <w:marBottom w:val="0"/>
      <w:divBdr>
        <w:top w:val="none" w:sz="0" w:space="0" w:color="auto"/>
        <w:left w:val="none" w:sz="0" w:space="0" w:color="auto"/>
        <w:bottom w:val="none" w:sz="0" w:space="0" w:color="auto"/>
        <w:right w:val="none" w:sz="0" w:space="0" w:color="auto"/>
      </w:divBdr>
    </w:div>
    <w:div w:id="1474522523">
      <w:bodyDiv w:val="1"/>
      <w:marLeft w:val="0"/>
      <w:marRight w:val="0"/>
      <w:marTop w:val="0"/>
      <w:marBottom w:val="0"/>
      <w:divBdr>
        <w:top w:val="none" w:sz="0" w:space="0" w:color="auto"/>
        <w:left w:val="none" w:sz="0" w:space="0" w:color="auto"/>
        <w:bottom w:val="none" w:sz="0" w:space="0" w:color="auto"/>
        <w:right w:val="none" w:sz="0" w:space="0" w:color="auto"/>
      </w:divBdr>
      <w:divsChild>
        <w:div w:id="503672111">
          <w:marLeft w:val="0"/>
          <w:marRight w:val="0"/>
          <w:marTop w:val="0"/>
          <w:marBottom w:val="0"/>
          <w:divBdr>
            <w:top w:val="none" w:sz="0" w:space="0" w:color="auto"/>
            <w:left w:val="none" w:sz="0" w:space="0" w:color="auto"/>
            <w:bottom w:val="none" w:sz="0" w:space="0" w:color="auto"/>
            <w:right w:val="none" w:sz="0" w:space="0" w:color="auto"/>
          </w:divBdr>
          <w:divsChild>
            <w:div w:id="5872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8625">
      <w:bodyDiv w:val="1"/>
      <w:marLeft w:val="0"/>
      <w:marRight w:val="0"/>
      <w:marTop w:val="0"/>
      <w:marBottom w:val="0"/>
      <w:divBdr>
        <w:top w:val="none" w:sz="0" w:space="0" w:color="auto"/>
        <w:left w:val="none" w:sz="0" w:space="0" w:color="auto"/>
        <w:bottom w:val="none" w:sz="0" w:space="0" w:color="auto"/>
        <w:right w:val="none" w:sz="0" w:space="0" w:color="auto"/>
      </w:divBdr>
    </w:div>
    <w:div w:id="1484736003">
      <w:bodyDiv w:val="1"/>
      <w:marLeft w:val="0"/>
      <w:marRight w:val="0"/>
      <w:marTop w:val="0"/>
      <w:marBottom w:val="0"/>
      <w:divBdr>
        <w:top w:val="none" w:sz="0" w:space="0" w:color="auto"/>
        <w:left w:val="none" w:sz="0" w:space="0" w:color="auto"/>
        <w:bottom w:val="none" w:sz="0" w:space="0" w:color="auto"/>
        <w:right w:val="none" w:sz="0" w:space="0" w:color="auto"/>
      </w:divBdr>
      <w:divsChild>
        <w:div w:id="119887547">
          <w:marLeft w:val="0"/>
          <w:marRight w:val="0"/>
          <w:marTop w:val="0"/>
          <w:marBottom w:val="0"/>
          <w:divBdr>
            <w:top w:val="none" w:sz="0" w:space="0" w:color="auto"/>
            <w:left w:val="none" w:sz="0" w:space="0" w:color="auto"/>
            <w:bottom w:val="none" w:sz="0" w:space="0" w:color="auto"/>
            <w:right w:val="none" w:sz="0" w:space="0" w:color="auto"/>
          </w:divBdr>
          <w:divsChild>
            <w:div w:id="13563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0702">
      <w:bodyDiv w:val="1"/>
      <w:marLeft w:val="0"/>
      <w:marRight w:val="0"/>
      <w:marTop w:val="0"/>
      <w:marBottom w:val="0"/>
      <w:divBdr>
        <w:top w:val="none" w:sz="0" w:space="0" w:color="auto"/>
        <w:left w:val="none" w:sz="0" w:space="0" w:color="auto"/>
        <w:bottom w:val="none" w:sz="0" w:space="0" w:color="auto"/>
        <w:right w:val="none" w:sz="0" w:space="0" w:color="auto"/>
      </w:divBdr>
    </w:div>
    <w:div w:id="1490831690">
      <w:bodyDiv w:val="1"/>
      <w:marLeft w:val="0"/>
      <w:marRight w:val="0"/>
      <w:marTop w:val="0"/>
      <w:marBottom w:val="0"/>
      <w:divBdr>
        <w:top w:val="none" w:sz="0" w:space="0" w:color="auto"/>
        <w:left w:val="none" w:sz="0" w:space="0" w:color="auto"/>
        <w:bottom w:val="none" w:sz="0" w:space="0" w:color="auto"/>
        <w:right w:val="none" w:sz="0" w:space="0" w:color="auto"/>
      </w:divBdr>
    </w:div>
    <w:div w:id="1565792993">
      <w:bodyDiv w:val="1"/>
      <w:marLeft w:val="0"/>
      <w:marRight w:val="0"/>
      <w:marTop w:val="0"/>
      <w:marBottom w:val="0"/>
      <w:divBdr>
        <w:top w:val="none" w:sz="0" w:space="0" w:color="auto"/>
        <w:left w:val="none" w:sz="0" w:space="0" w:color="auto"/>
        <w:bottom w:val="none" w:sz="0" w:space="0" w:color="auto"/>
        <w:right w:val="none" w:sz="0" w:space="0" w:color="auto"/>
      </w:divBdr>
      <w:divsChild>
        <w:div w:id="339161898">
          <w:marLeft w:val="0"/>
          <w:marRight w:val="0"/>
          <w:marTop w:val="136"/>
          <w:marBottom w:val="0"/>
          <w:divBdr>
            <w:top w:val="none" w:sz="0" w:space="0" w:color="auto"/>
            <w:left w:val="none" w:sz="0" w:space="0" w:color="auto"/>
            <w:bottom w:val="none" w:sz="0" w:space="0" w:color="auto"/>
            <w:right w:val="none" w:sz="0" w:space="0" w:color="auto"/>
          </w:divBdr>
          <w:divsChild>
            <w:div w:id="1208882910">
              <w:marLeft w:val="272"/>
              <w:marRight w:val="0"/>
              <w:marTop w:val="68"/>
              <w:marBottom w:val="41"/>
              <w:divBdr>
                <w:top w:val="none" w:sz="0" w:space="0" w:color="auto"/>
                <w:left w:val="none" w:sz="0" w:space="0" w:color="auto"/>
                <w:bottom w:val="none" w:sz="0" w:space="0" w:color="auto"/>
                <w:right w:val="none" w:sz="0" w:space="0" w:color="auto"/>
              </w:divBdr>
            </w:div>
            <w:div w:id="1492942807">
              <w:marLeft w:val="272"/>
              <w:marRight w:val="0"/>
              <w:marTop w:val="68"/>
              <w:marBottom w:val="41"/>
              <w:divBdr>
                <w:top w:val="none" w:sz="0" w:space="0" w:color="auto"/>
                <w:left w:val="none" w:sz="0" w:space="0" w:color="auto"/>
                <w:bottom w:val="none" w:sz="0" w:space="0" w:color="auto"/>
                <w:right w:val="none" w:sz="0" w:space="0" w:color="auto"/>
              </w:divBdr>
            </w:div>
          </w:divsChild>
        </w:div>
      </w:divsChild>
    </w:div>
    <w:div w:id="1568951792">
      <w:bodyDiv w:val="1"/>
      <w:marLeft w:val="0"/>
      <w:marRight w:val="0"/>
      <w:marTop w:val="0"/>
      <w:marBottom w:val="0"/>
      <w:divBdr>
        <w:top w:val="none" w:sz="0" w:space="0" w:color="auto"/>
        <w:left w:val="none" w:sz="0" w:space="0" w:color="auto"/>
        <w:bottom w:val="none" w:sz="0" w:space="0" w:color="auto"/>
        <w:right w:val="none" w:sz="0" w:space="0" w:color="auto"/>
      </w:divBdr>
      <w:divsChild>
        <w:div w:id="1670139712">
          <w:marLeft w:val="0"/>
          <w:marRight w:val="0"/>
          <w:marTop w:val="67"/>
          <w:marBottom w:val="0"/>
          <w:divBdr>
            <w:top w:val="none" w:sz="0" w:space="0" w:color="auto"/>
            <w:left w:val="none" w:sz="0" w:space="0" w:color="auto"/>
            <w:bottom w:val="none" w:sz="0" w:space="0" w:color="auto"/>
            <w:right w:val="none" w:sz="0" w:space="0" w:color="auto"/>
          </w:divBdr>
        </w:div>
      </w:divsChild>
    </w:div>
    <w:div w:id="1587808141">
      <w:bodyDiv w:val="1"/>
      <w:marLeft w:val="0"/>
      <w:marRight w:val="0"/>
      <w:marTop w:val="0"/>
      <w:marBottom w:val="0"/>
      <w:divBdr>
        <w:top w:val="none" w:sz="0" w:space="0" w:color="auto"/>
        <w:left w:val="none" w:sz="0" w:space="0" w:color="auto"/>
        <w:bottom w:val="none" w:sz="0" w:space="0" w:color="auto"/>
        <w:right w:val="none" w:sz="0" w:space="0" w:color="auto"/>
      </w:divBdr>
      <w:divsChild>
        <w:div w:id="1293907468">
          <w:marLeft w:val="0"/>
          <w:marRight w:val="0"/>
          <w:marTop w:val="0"/>
          <w:marBottom w:val="0"/>
          <w:divBdr>
            <w:top w:val="none" w:sz="0" w:space="0" w:color="auto"/>
            <w:left w:val="none" w:sz="0" w:space="0" w:color="auto"/>
            <w:bottom w:val="none" w:sz="0" w:space="0" w:color="auto"/>
            <w:right w:val="none" w:sz="0" w:space="0" w:color="auto"/>
          </w:divBdr>
          <w:divsChild>
            <w:div w:id="1922642459">
              <w:marLeft w:val="0"/>
              <w:marRight w:val="0"/>
              <w:marTop w:val="0"/>
              <w:marBottom w:val="0"/>
              <w:divBdr>
                <w:top w:val="none" w:sz="0" w:space="0" w:color="auto"/>
                <w:left w:val="none" w:sz="0" w:space="0" w:color="auto"/>
                <w:bottom w:val="none" w:sz="0" w:space="0" w:color="auto"/>
                <w:right w:val="none" w:sz="0" w:space="0" w:color="auto"/>
              </w:divBdr>
              <w:divsChild>
                <w:div w:id="802582782">
                  <w:marLeft w:val="-225"/>
                  <w:marRight w:val="-225"/>
                  <w:marTop w:val="0"/>
                  <w:marBottom w:val="0"/>
                  <w:divBdr>
                    <w:top w:val="none" w:sz="0" w:space="0" w:color="auto"/>
                    <w:left w:val="none" w:sz="0" w:space="0" w:color="auto"/>
                    <w:bottom w:val="none" w:sz="0" w:space="0" w:color="auto"/>
                    <w:right w:val="none" w:sz="0" w:space="0" w:color="auto"/>
                  </w:divBdr>
                  <w:divsChild>
                    <w:div w:id="32535278">
                      <w:marLeft w:val="-225"/>
                      <w:marRight w:val="-225"/>
                      <w:marTop w:val="0"/>
                      <w:marBottom w:val="0"/>
                      <w:divBdr>
                        <w:top w:val="none" w:sz="0" w:space="0" w:color="auto"/>
                        <w:left w:val="none" w:sz="0" w:space="0" w:color="auto"/>
                        <w:bottom w:val="none" w:sz="0" w:space="0" w:color="auto"/>
                        <w:right w:val="none" w:sz="0" w:space="0" w:color="auto"/>
                      </w:divBdr>
                      <w:divsChild>
                        <w:div w:id="1229338554">
                          <w:marLeft w:val="0"/>
                          <w:marRight w:val="0"/>
                          <w:marTop w:val="0"/>
                          <w:marBottom w:val="0"/>
                          <w:divBdr>
                            <w:top w:val="none" w:sz="0" w:space="0" w:color="auto"/>
                            <w:left w:val="none" w:sz="0" w:space="0" w:color="auto"/>
                            <w:bottom w:val="none" w:sz="0" w:space="0" w:color="auto"/>
                            <w:right w:val="none" w:sz="0" w:space="0" w:color="auto"/>
                          </w:divBdr>
                          <w:divsChild>
                            <w:div w:id="1286698284">
                              <w:marLeft w:val="0"/>
                              <w:marRight w:val="0"/>
                              <w:marTop w:val="0"/>
                              <w:marBottom w:val="240"/>
                              <w:divBdr>
                                <w:top w:val="none" w:sz="0" w:space="0" w:color="auto"/>
                                <w:left w:val="none" w:sz="0" w:space="0" w:color="auto"/>
                                <w:bottom w:val="none" w:sz="0" w:space="0" w:color="auto"/>
                                <w:right w:val="none" w:sz="0" w:space="0" w:color="auto"/>
                              </w:divBdr>
                              <w:divsChild>
                                <w:div w:id="3305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169390">
      <w:bodyDiv w:val="1"/>
      <w:marLeft w:val="0"/>
      <w:marRight w:val="0"/>
      <w:marTop w:val="0"/>
      <w:marBottom w:val="0"/>
      <w:divBdr>
        <w:top w:val="none" w:sz="0" w:space="0" w:color="auto"/>
        <w:left w:val="none" w:sz="0" w:space="0" w:color="auto"/>
        <w:bottom w:val="none" w:sz="0" w:space="0" w:color="auto"/>
        <w:right w:val="none" w:sz="0" w:space="0" w:color="auto"/>
      </w:divBdr>
    </w:div>
    <w:div w:id="1686251142">
      <w:bodyDiv w:val="1"/>
      <w:marLeft w:val="0"/>
      <w:marRight w:val="0"/>
      <w:marTop w:val="0"/>
      <w:marBottom w:val="0"/>
      <w:divBdr>
        <w:top w:val="none" w:sz="0" w:space="0" w:color="auto"/>
        <w:left w:val="none" w:sz="0" w:space="0" w:color="auto"/>
        <w:bottom w:val="none" w:sz="0" w:space="0" w:color="auto"/>
        <w:right w:val="none" w:sz="0" w:space="0" w:color="auto"/>
      </w:divBdr>
      <w:divsChild>
        <w:div w:id="2123259393">
          <w:marLeft w:val="0"/>
          <w:marRight w:val="0"/>
          <w:marTop w:val="67"/>
          <w:marBottom w:val="0"/>
          <w:divBdr>
            <w:top w:val="none" w:sz="0" w:space="0" w:color="auto"/>
            <w:left w:val="none" w:sz="0" w:space="0" w:color="auto"/>
            <w:bottom w:val="none" w:sz="0" w:space="0" w:color="auto"/>
            <w:right w:val="none" w:sz="0" w:space="0" w:color="auto"/>
          </w:divBdr>
          <w:divsChild>
            <w:div w:id="352656976">
              <w:marLeft w:val="133"/>
              <w:marRight w:val="0"/>
              <w:marTop w:val="33"/>
              <w:marBottom w:val="20"/>
              <w:divBdr>
                <w:top w:val="none" w:sz="0" w:space="0" w:color="auto"/>
                <w:left w:val="none" w:sz="0" w:space="0" w:color="auto"/>
                <w:bottom w:val="none" w:sz="0" w:space="0" w:color="auto"/>
                <w:right w:val="none" w:sz="0" w:space="0" w:color="auto"/>
              </w:divBdr>
            </w:div>
          </w:divsChild>
        </w:div>
      </w:divsChild>
    </w:div>
    <w:div w:id="1732849890">
      <w:bodyDiv w:val="1"/>
      <w:marLeft w:val="0"/>
      <w:marRight w:val="0"/>
      <w:marTop w:val="0"/>
      <w:marBottom w:val="0"/>
      <w:divBdr>
        <w:top w:val="none" w:sz="0" w:space="0" w:color="auto"/>
        <w:left w:val="none" w:sz="0" w:space="0" w:color="auto"/>
        <w:bottom w:val="none" w:sz="0" w:space="0" w:color="auto"/>
        <w:right w:val="none" w:sz="0" w:space="0" w:color="auto"/>
      </w:divBdr>
      <w:divsChild>
        <w:div w:id="1493179240">
          <w:marLeft w:val="0"/>
          <w:marRight w:val="0"/>
          <w:marTop w:val="0"/>
          <w:marBottom w:val="0"/>
          <w:divBdr>
            <w:top w:val="none" w:sz="0" w:space="0" w:color="auto"/>
            <w:left w:val="none" w:sz="0" w:space="0" w:color="auto"/>
            <w:bottom w:val="none" w:sz="0" w:space="0" w:color="auto"/>
            <w:right w:val="none" w:sz="0" w:space="0" w:color="auto"/>
          </w:divBdr>
          <w:divsChild>
            <w:div w:id="1535464716">
              <w:marLeft w:val="0"/>
              <w:marRight w:val="0"/>
              <w:marTop w:val="100"/>
              <w:marBottom w:val="100"/>
              <w:divBdr>
                <w:top w:val="none" w:sz="0" w:space="0" w:color="auto"/>
                <w:left w:val="none" w:sz="0" w:space="0" w:color="auto"/>
                <w:bottom w:val="none" w:sz="0" w:space="0" w:color="auto"/>
                <w:right w:val="none" w:sz="0" w:space="0" w:color="auto"/>
              </w:divBdr>
              <w:divsChild>
                <w:div w:id="667098914">
                  <w:marLeft w:val="0"/>
                  <w:marRight w:val="0"/>
                  <w:marTop w:val="0"/>
                  <w:marBottom w:val="0"/>
                  <w:divBdr>
                    <w:top w:val="none" w:sz="0" w:space="0" w:color="auto"/>
                    <w:left w:val="none" w:sz="0" w:space="0" w:color="auto"/>
                    <w:bottom w:val="none" w:sz="0" w:space="0" w:color="auto"/>
                    <w:right w:val="none" w:sz="0" w:space="0" w:color="auto"/>
                  </w:divBdr>
                  <w:divsChild>
                    <w:div w:id="552232021">
                      <w:marLeft w:val="0"/>
                      <w:marRight w:val="0"/>
                      <w:marTop w:val="0"/>
                      <w:marBottom w:val="0"/>
                      <w:divBdr>
                        <w:top w:val="none" w:sz="0" w:space="0" w:color="auto"/>
                        <w:left w:val="none" w:sz="0" w:space="0" w:color="auto"/>
                        <w:bottom w:val="none" w:sz="0" w:space="0" w:color="auto"/>
                        <w:right w:val="none" w:sz="0" w:space="0" w:color="auto"/>
                      </w:divBdr>
                      <w:divsChild>
                        <w:div w:id="618341366">
                          <w:marLeft w:val="0"/>
                          <w:marRight w:val="0"/>
                          <w:marTop w:val="0"/>
                          <w:marBottom w:val="0"/>
                          <w:divBdr>
                            <w:top w:val="none" w:sz="0" w:space="0" w:color="auto"/>
                            <w:left w:val="none" w:sz="0" w:space="0" w:color="auto"/>
                            <w:bottom w:val="none" w:sz="0" w:space="0" w:color="auto"/>
                            <w:right w:val="none" w:sz="0" w:space="0" w:color="auto"/>
                          </w:divBdr>
                          <w:divsChild>
                            <w:div w:id="1776903753">
                              <w:marLeft w:val="0"/>
                              <w:marRight w:val="0"/>
                              <w:marTop w:val="0"/>
                              <w:marBottom w:val="0"/>
                              <w:divBdr>
                                <w:top w:val="none" w:sz="0" w:space="0" w:color="auto"/>
                                <w:left w:val="none" w:sz="0" w:space="0" w:color="auto"/>
                                <w:bottom w:val="none" w:sz="0" w:space="0" w:color="auto"/>
                                <w:right w:val="none" w:sz="0" w:space="0" w:color="auto"/>
                              </w:divBdr>
                              <w:divsChild>
                                <w:div w:id="724838662">
                                  <w:marLeft w:val="0"/>
                                  <w:marRight w:val="0"/>
                                  <w:marTop w:val="0"/>
                                  <w:marBottom w:val="0"/>
                                  <w:divBdr>
                                    <w:top w:val="none" w:sz="0" w:space="0" w:color="auto"/>
                                    <w:left w:val="none" w:sz="0" w:space="0" w:color="auto"/>
                                    <w:bottom w:val="none" w:sz="0" w:space="0" w:color="auto"/>
                                    <w:right w:val="none" w:sz="0" w:space="0" w:color="auto"/>
                                  </w:divBdr>
                                  <w:divsChild>
                                    <w:div w:id="322395437">
                                      <w:marLeft w:val="0"/>
                                      <w:marRight w:val="0"/>
                                      <w:marTop w:val="0"/>
                                      <w:marBottom w:val="0"/>
                                      <w:divBdr>
                                        <w:top w:val="none" w:sz="0" w:space="0" w:color="auto"/>
                                        <w:left w:val="none" w:sz="0" w:space="0" w:color="auto"/>
                                        <w:bottom w:val="none" w:sz="0" w:space="0" w:color="auto"/>
                                        <w:right w:val="none" w:sz="0" w:space="0" w:color="auto"/>
                                      </w:divBdr>
                                      <w:divsChild>
                                        <w:div w:id="343482074">
                                          <w:marLeft w:val="1600"/>
                                          <w:marRight w:val="0"/>
                                          <w:marTop w:val="0"/>
                                          <w:marBottom w:val="0"/>
                                          <w:divBdr>
                                            <w:top w:val="none" w:sz="0" w:space="0" w:color="auto"/>
                                            <w:left w:val="none" w:sz="0" w:space="0" w:color="auto"/>
                                            <w:bottom w:val="none" w:sz="0" w:space="0" w:color="auto"/>
                                            <w:right w:val="none" w:sz="0" w:space="0" w:color="auto"/>
                                          </w:divBdr>
                                          <w:divsChild>
                                            <w:div w:id="1124928680">
                                              <w:marLeft w:val="0"/>
                                              <w:marRight w:val="0"/>
                                              <w:marTop w:val="0"/>
                                              <w:marBottom w:val="0"/>
                                              <w:divBdr>
                                                <w:top w:val="none" w:sz="0" w:space="0" w:color="auto"/>
                                                <w:left w:val="none" w:sz="0" w:space="0" w:color="auto"/>
                                                <w:bottom w:val="none" w:sz="0" w:space="0" w:color="auto"/>
                                                <w:right w:val="none" w:sz="0" w:space="0" w:color="auto"/>
                                              </w:divBdr>
                                              <w:divsChild>
                                                <w:div w:id="1921140386">
                                                  <w:marLeft w:val="0"/>
                                                  <w:marRight w:val="0"/>
                                                  <w:marTop w:val="0"/>
                                                  <w:marBottom w:val="0"/>
                                                  <w:divBdr>
                                                    <w:top w:val="none" w:sz="0" w:space="0" w:color="auto"/>
                                                    <w:left w:val="none" w:sz="0" w:space="0" w:color="auto"/>
                                                    <w:bottom w:val="none" w:sz="0" w:space="0" w:color="auto"/>
                                                    <w:right w:val="none" w:sz="0" w:space="0" w:color="auto"/>
                                                  </w:divBdr>
                                                  <w:divsChild>
                                                    <w:div w:id="575436948">
                                                      <w:marLeft w:val="0"/>
                                                      <w:marRight w:val="0"/>
                                                      <w:marTop w:val="0"/>
                                                      <w:marBottom w:val="0"/>
                                                      <w:divBdr>
                                                        <w:top w:val="none" w:sz="0" w:space="0" w:color="auto"/>
                                                        <w:left w:val="none" w:sz="0" w:space="0" w:color="auto"/>
                                                        <w:bottom w:val="none" w:sz="0" w:space="0" w:color="auto"/>
                                                        <w:right w:val="none" w:sz="0" w:space="0" w:color="auto"/>
                                                      </w:divBdr>
                                                      <w:divsChild>
                                                        <w:div w:id="1517770122">
                                                          <w:marLeft w:val="0"/>
                                                          <w:marRight w:val="1600"/>
                                                          <w:marTop w:val="0"/>
                                                          <w:marBottom w:val="0"/>
                                                          <w:divBdr>
                                                            <w:top w:val="none" w:sz="0" w:space="0" w:color="auto"/>
                                                            <w:left w:val="none" w:sz="0" w:space="0" w:color="auto"/>
                                                            <w:bottom w:val="none" w:sz="0" w:space="0" w:color="auto"/>
                                                            <w:right w:val="none" w:sz="0" w:space="0" w:color="auto"/>
                                                          </w:divBdr>
                                                          <w:divsChild>
                                                            <w:div w:id="216356686">
                                                              <w:marLeft w:val="0"/>
                                                              <w:marRight w:val="0"/>
                                                              <w:marTop w:val="0"/>
                                                              <w:marBottom w:val="0"/>
                                                              <w:divBdr>
                                                                <w:top w:val="none" w:sz="0" w:space="0" w:color="auto"/>
                                                                <w:left w:val="none" w:sz="0" w:space="0" w:color="auto"/>
                                                                <w:bottom w:val="none" w:sz="0" w:space="0" w:color="auto"/>
                                                                <w:right w:val="none" w:sz="0" w:space="0" w:color="auto"/>
                                                              </w:divBdr>
                                                              <w:divsChild>
                                                                <w:div w:id="351881041">
                                                                  <w:marLeft w:val="0"/>
                                                                  <w:marRight w:val="0"/>
                                                                  <w:marTop w:val="0"/>
                                                                  <w:marBottom w:val="0"/>
                                                                  <w:divBdr>
                                                                    <w:top w:val="none" w:sz="0" w:space="0" w:color="auto"/>
                                                                    <w:left w:val="none" w:sz="0" w:space="0" w:color="auto"/>
                                                                    <w:bottom w:val="none" w:sz="0" w:space="0" w:color="auto"/>
                                                                    <w:right w:val="none" w:sz="0" w:space="0" w:color="auto"/>
                                                                  </w:divBdr>
                                                                  <w:divsChild>
                                                                    <w:div w:id="514343337">
                                                                      <w:marLeft w:val="0"/>
                                                                      <w:marRight w:val="0"/>
                                                                      <w:marTop w:val="0"/>
                                                                      <w:marBottom w:val="0"/>
                                                                      <w:divBdr>
                                                                        <w:top w:val="none" w:sz="0" w:space="0" w:color="auto"/>
                                                                        <w:left w:val="none" w:sz="0" w:space="0" w:color="auto"/>
                                                                        <w:bottom w:val="none" w:sz="0" w:space="0" w:color="auto"/>
                                                                        <w:right w:val="none" w:sz="0" w:space="0" w:color="auto"/>
                                                                      </w:divBdr>
                                                                      <w:divsChild>
                                                                        <w:div w:id="17236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0273">
      <w:bodyDiv w:val="1"/>
      <w:marLeft w:val="0"/>
      <w:marRight w:val="0"/>
      <w:marTop w:val="0"/>
      <w:marBottom w:val="0"/>
      <w:divBdr>
        <w:top w:val="none" w:sz="0" w:space="0" w:color="auto"/>
        <w:left w:val="none" w:sz="0" w:space="0" w:color="auto"/>
        <w:bottom w:val="none" w:sz="0" w:space="0" w:color="auto"/>
        <w:right w:val="none" w:sz="0" w:space="0" w:color="auto"/>
      </w:divBdr>
    </w:div>
    <w:div w:id="1791506360">
      <w:bodyDiv w:val="1"/>
      <w:marLeft w:val="0"/>
      <w:marRight w:val="0"/>
      <w:marTop w:val="0"/>
      <w:marBottom w:val="0"/>
      <w:divBdr>
        <w:top w:val="none" w:sz="0" w:space="0" w:color="auto"/>
        <w:left w:val="none" w:sz="0" w:space="0" w:color="auto"/>
        <w:bottom w:val="none" w:sz="0" w:space="0" w:color="auto"/>
        <w:right w:val="none" w:sz="0" w:space="0" w:color="auto"/>
      </w:divBdr>
    </w:div>
    <w:div w:id="1802652816">
      <w:bodyDiv w:val="1"/>
      <w:marLeft w:val="0"/>
      <w:marRight w:val="0"/>
      <w:marTop w:val="0"/>
      <w:marBottom w:val="0"/>
      <w:divBdr>
        <w:top w:val="none" w:sz="0" w:space="0" w:color="auto"/>
        <w:left w:val="none" w:sz="0" w:space="0" w:color="auto"/>
        <w:bottom w:val="none" w:sz="0" w:space="0" w:color="auto"/>
        <w:right w:val="none" w:sz="0" w:space="0" w:color="auto"/>
      </w:divBdr>
      <w:divsChild>
        <w:div w:id="2112318905">
          <w:marLeft w:val="0"/>
          <w:marRight w:val="0"/>
          <w:marTop w:val="0"/>
          <w:marBottom w:val="0"/>
          <w:divBdr>
            <w:top w:val="none" w:sz="0" w:space="0" w:color="auto"/>
            <w:left w:val="none" w:sz="0" w:space="0" w:color="auto"/>
            <w:bottom w:val="none" w:sz="0" w:space="0" w:color="auto"/>
            <w:right w:val="none" w:sz="0" w:space="0" w:color="auto"/>
          </w:divBdr>
          <w:divsChild>
            <w:div w:id="1105734589">
              <w:marLeft w:val="0"/>
              <w:marRight w:val="0"/>
              <w:marTop w:val="0"/>
              <w:marBottom w:val="0"/>
              <w:divBdr>
                <w:top w:val="none" w:sz="0" w:space="0" w:color="auto"/>
                <w:left w:val="none" w:sz="0" w:space="0" w:color="auto"/>
                <w:bottom w:val="none" w:sz="0" w:space="0" w:color="auto"/>
                <w:right w:val="none" w:sz="0" w:space="0" w:color="auto"/>
              </w:divBdr>
              <w:divsChild>
                <w:div w:id="1966808191">
                  <w:marLeft w:val="0"/>
                  <w:marRight w:val="0"/>
                  <w:marTop w:val="0"/>
                  <w:marBottom w:val="0"/>
                  <w:divBdr>
                    <w:top w:val="none" w:sz="0" w:space="0" w:color="auto"/>
                    <w:left w:val="none" w:sz="0" w:space="0" w:color="auto"/>
                    <w:bottom w:val="none" w:sz="0" w:space="0" w:color="auto"/>
                    <w:right w:val="none" w:sz="0" w:space="0" w:color="auto"/>
                  </w:divBdr>
                  <w:divsChild>
                    <w:div w:id="1720855438">
                      <w:marLeft w:val="0"/>
                      <w:marRight w:val="0"/>
                      <w:marTop w:val="0"/>
                      <w:marBottom w:val="0"/>
                      <w:divBdr>
                        <w:top w:val="none" w:sz="0" w:space="0" w:color="auto"/>
                        <w:left w:val="none" w:sz="0" w:space="0" w:color="auto"/>
                        <w:bottom w:val="none" w:sz="0" w:space="0" w:color="auto"/>
                        <w:right w:val="none" w:sz="0" w:space="0" w:color="auto"/>
                      </w:divBdr>
                      <w:divsChild>
                        <w:div w:id="1797094498">
                          <w:marLeft w:val="0"/>
                          <w:marRight w:val="0"/>
                          <w:marTop w:val="0"/>
                          <w:marBottom w:val="0"/>
                          <w:divBdr>
                            <w:top w:val="none" w:sz="0" w:space="0" w:color="auto"/>
                            <w:left w:val="none" w:sz="0" w:space="0" w:color="auto"/>
                            <w:bottom w:val="none" w:sz="0" w:space="0" w:color="auto"/>
                            <w:right w:val="none" w:sz="0" w:space="0" w:color="auto"/>
                          </w:divBdr>
                          <w:divsChild>
                            <w:div w:id="1910770104">
                              <w:marLeft w:val="0"/>
                              <w:marRight w:val="0"/>
                              <w:marTop w:val="0"/>
                              <w:marBottom w:val="0"/>
                              <w:divBdr>
                                <w:top w:val="none" w:sz="0" w:space="0" w:color="auto"/>
                                <w:left w:val="none" w:sz="0" w:space="0" w:color="auto"/>
                                <w:bottom w:val="none" w:sz="0" w:space="0" w:color="auto"/>
                                <w:right w:val="none" w:sz="0" w:space="0" w:color="auto"/>
                              </w:divBdr>
                              <w:divsChild>
                                <w:div w:id="4092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383028">
      <w:bodyDiv w:val="1"/>
      <w:marLeft w:val="0"/>
      <w:marRight w:val="0"/>
      <w:marTop w:val="0"/>
      <w:marBottom w:val="0"/>
      <w:divBdr>
        <w:top w:val="none" w:sz="0" w:space="0" w:color="auto"/>
        <w:left w:val="none" w:sz="0" w:space="0" w:color="auto"/>
        <w:bottom w:val="none" w:sz="0" w:space="0" w:color="auto"/>
        <w:right w:val="none" w:sz="0" w:space="0" w:color="auto"/>
      </w:divBdr>
      <w:divsChild>
        <w:div w:id="1610163405">
          <w:marLeft w:val="0"/>
          <w:marRight w:val="0"/>
          <w:marTop w:val="0"/>
          <w:marBottom w:val="0"/>
          <w:divBdr>
            <w:top w:val="none" w:sz="0" w:space="0" w:color="auto"/>
            <w:left w:val="none" w:sz="0" w:space="0" w:color="auto"/>
            <w:bottom w:val="none" w:sz="0" w:space="0" w:color="auto"/>
            <w:right w:val="none" w:sz="0" w:space="0" w:color="auto"/>
          </w:divBdr>
          <w:divsChild>
            <w:div w:id="1225142108">
              <w:marLeft w:val="0"/>
              <w:marRight w:val="0"/>
              <w:marTop w:val="0"/>
              <w:marBottom w:val="0"/>
              <w:divBdr>
                <w:top w:val="none" w:sz="0" w:space="0" w:color="auto"/>
                <w:left w:val="none" w:sz="0" w:space="0" w:color="auto"/>
                <w:bottom w:val="none" w:sz="0" w:space="0" w:color="auto"/>
                <w:right w:val="none" w:sz="0" w:space="0" w:color="auto"/>
              </w:divBdr>
              <w:divsChild>
                <w:div w:id="10468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01067">
      <w:bodyDiv w:val="1"/>
      <w:marLeft w:val="0"/>
      <w:marRight w:val="0"/>
      <w:marTop w:val="0"/>
      <w:marBottom w:val="0"/>
      <w:divBdr>
        <w:top w:val="none" w:sz="0" w:space="0" w:color="auto"/>
        <w:left w:val="none" w:sz="0" w:space="0" w:color="auto"/>
        <w:bottom w:val="none" w:sz="0" w:space="0" w:color="auto"/>
        <w:right w:val="none" w:sz="0" w:space="0" w:color="auto"/>
      </w:divBdr>
      <w:divsChild>
        <w:div w:id="647517560">
          <w:marLeft w:val="0"/>
          <w:marRight w:val="0"/>
          <w:marTop w:val="0"/>
          <w:marBottom w:val="0"/>
          <w:divBdr>
            <w:top w:val="none" w:sz="0" w:space="0" w:color="auto"/>
            <w:left w:val="none" w:sz="0" w:space="0" w:color="auto"/>
            <w:bottom w:val="none" w:sz="0" w:space="0" w:color="auto"/>
            <w:right w:val="none" w:sz="0" w:space="0" w:color="auto"/>
          </w:divBdr>
          <w:divsChild>
            <w:div w:id="848954266">
              <w:marLeft w:val="0"/>
              <w:marRight w:val="0"/>
              <w:marTop w:val="0"/>
              <w:marBottom w:val="0"/>
              <w:divBdr>
                <w:top w:val="none" w:sz="0" w:space="0" w:color="auto"/>
                <w:left w:val="none" w:sz="0" w:space="0" w:color="auto"/>
                <w:bottom w:val="none" w:sz="0" w:space="0" w:color="auto"/>
                <w:right w:val="none" w:sz="0" w:space="0" w:color="auto"/>
              </w:divBdr>
              <w:divsChild>
                <w:div w:id="893587782">
                  <w:marLeft w:val="0"/>
                  <w:marRight w:val="0"/>
                  <w:marTop w:val="100"/>
                  <w:marBottom w:val="100"/>
                  <w:divBdr>
                    <w:top w:val="none" w:sz="0" w:space="0" w:color="auto"/>
                    <w:left w:val="none" w:sz="0" w:space="0" w:color="auto"/>
                    <w:bottom w:val="none" w:sz="0" w:space="0" w:color="auto"/>
                    <w:right w:val="none" w:sz="0" w:space="0" w:color="auto"/>
                  </w:divBdr>
                  <w:divsChild>
                    <w:div w:id="47338940">
                      <w:marLeft w:val="0"/>
                      <w:marRight w:val="0"/>
                      <w:marTop w:val="0"/>
                      <w:marBottom w:val="0"/>
                      <w:divBdr>
                        <w:top w:val="none" w:sz="0" w:space="0" w:color="auto"/>
                        <w:left w:val="none" w:sz="0" w:space="0" w:color="auto"/>
                        <w:bottom w:val="none" w:sz="0" w:space="0" w:color="auto"/>
                        <w:right w:val="none" w:sz="0" w:space="0" w:color="auto"/>
                      </w:divBdr>
                      <w:divsChild>
                        <w:div w:id="1620259160">
                          <w:marLeft w:val="0"/>
                          <w:marRight w:val="0"/>
                          <w:marTop w:val="0"/>
                          <w:marBottom w:val="0"/>
                          <w:divBdr>
                            <w:top w:val="none" w:sz="0" w:space="0" w:color="auto"/>
                            <w:left w:val="none" w:sz="0" w:space="0" w:color="auto"/>
                            <w:bottom w:val="none" w:sz="0" w:space="0" w:color="auto"/>
                            <w:right w:val="none" w:sz="0" w:space="0" w:color="auto"/>
                          </w:divBdr>
                          <w:divsChild>
                            <w:div w:id="1084258151">
                              <w:marLeft w:val="0"/>
                              <w:marRight w:val="0"/>
                              <w:marTop w:val="0"/>
                              <w:marBottom w:val="0"/>
                              <w:divBdr>
                                <w:top w:val="none" w:sz="0" w:space="0" w:color="auto"/>
                                <w:left w:val="none" w:sz="0" w:space="0" w:color="auto"/>
                                <w:bottom w:val="none" w:sz="0" w:space="0" w:color="auto"/>
                                <w:right w:val="none" w:sz="0" w:space="0" w:color="auto"/>
                              </w:divBdr>
                              <w:divsChild>
                                <w:div w:id="378630781">
                                  <w:marLeft w:val="0"/>
                                  <w:marRight w:val="0"/>
                                  <w:marTop w:val="0"/>
                                  <w:marBottom w:val="0"/>
                                  <w:divBdr>
                                    <w:top w:val="none" w:sz="0" w:space="0" w:color="auto"/>
                                    <w:left w:val="none" w:sz="0" w:space="0" w:color="auto"/>
                                    <w:bottom w:val="none" w:sz="0" w:space="0" w:color="auto"/>
                                    <w:right w:val="none" w:sz="0" w:space="0" w:color="auto"/>
                                  </w:divBdr>
                                  <w:divsChild>
                                    <w:div w:id="1249849541">
                                      <w:marLeft w:val="0"/>
                                      <w:marRight w:val="0"/>
                                      <w:marTop w:val="0"/>
                                      <w:marBottom w:val="0"/>
                                      <w:divBdr>
                                        <w:top w:val="none" w:sz="0" w:space="0" w:color="auto"/>
                                        <w:left w:val="none" w:sz="0" w:space="0" w:color="auto"/>
                                        <w:bottom w:val="none" w:sz="0" w:space="0" w:color="auto"/>
                                        <w:right w:val="none" w:sz="0" w:space="0" w:color="auto"/>
                                      </w:divBdr>
                                    </w:div>
                                    <w:div w:id="245185990">
                                      <w:marLeft w:val="0"/>
                                      <w:marRight w:val="0"/>
                                      <w:marTop w:val="0"/>
                                      <w:marBottom w:val="0"/>
                                      <w:divBdr>
                                        <w:top w:val="none" w:sz="0" w:space="0" w:color="auto"/>
                                        <w:left w:val="none" w:sz="0" w:space="0" w:color="auto"/>
                                        <w:bottom w:val="none" w:sz="0" w:space="0" w:color="auto"/>
                                        <w:right w:val="none" w:sz="0" w:space="0" w:color="auto"/>
                                      </w:divBdr>
                                    </w:div>
                                    <w:div w:id="1898471246">
                                      <w:marLeft w:val="0"/>
                                      <w:marRight w:val="0"/>
                                      <w:marTop w:val="0"/>
                                      <w:marBottom w:val="0"/>
                                      <w:divBdr>
                                        <w:top w:val="none" w:sz="0" w:space="0" w:color="auto"/>
                                        <w:left w:val="none" w:sz="0" w:space="0" w:color="auto"/>
                                        <w:bottom w:val="none" w:sz="0" w:space="0" w:color="auto"/>
                                        <w:right w:val="none" w:sz="0" w:space="0" w:color="auto"/>
                                      </w:divBdr>
                                      <w:divsChild>
                                        <w:div w:id="2066947070">
                                          <w:marLeft w:val="0"/>
                                          <w:marRight w:val="0"/>
                                          <w:marTop w:val="0"/>
                                          <w:marBottom w:val="0"/>
                                          <w:divBdr>
                                            <w:top w:val="none" w:sz="0" w:space="0" w:color="auto"/>
                                            <w:left w:val="none" w:sz="0" w:space="0" w:color="auto"/>
                                            <w:bottom w:val="none" w:sz="0" w:space="0" w:color="auto"/>
                                            <w:right w:val="none" w:sz="0" w:space="0" w:color="auto"/>
                                          </w:divBdr>
                                        </w:div>
                                      </w:divsChild>
                                    </w:div>
                                    <w:div w:id="1191146912">
                                      <w:marLeft w:val="0"/>
                                      <w:marRight w:val="0"/>
                                      <w:marTop w:val="0"/>
                                      <w:marBottom w:val="0"/>
                                      <w:divBdr>
                                        <w:top w:val="none" w:sz="0" w:space="0" w:color="auto"/>
                                        <w:left w:val="none" w:sz="0" w:space="0" w:color="auto"/>
                                        <w:bottom w:val="none" w:sz="0" w:space="0" w:color="auto"/>
                                        <w:right w:val="none" w:sz="0" w:space="0" w:color="auto"/>
                                      </w:divBdr>
                                      <w:divsChild>
                                        <w:div w:id="12969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421962">
      <w:bodyDiv w:val="1"/>
      <w:marLeft w:val="0"/>
      <w:marRight w:val="0"/>
      <w:marTop w:val="0"/>
      <w:marBottom w:val="0"/>
      <w:divBdr>
        <w:top w:val="none" w:sz="0" w:space="0" w:color="auto"/>
        <w:left w:val="none" w:sz="0" w:space="0" w:color="auto"/>
        <w:bottom w:val="none" w:sz="0" w:space="0" w:color="auto"/>
        <w:right w:val="none" w:sz="0" w:space="0" w:color="auto"/>
      </w:divBdr>
    </w:div>
    <w:div w:id="1919368024">
      <w:bodyDiv w:val="1"/>
      <w:marLeft w:val="0"/>
      <w:marRight w:val="0"/>
      <w:marTop w:val="0"/>
      <w:marBottom w:val="0"/>
      <w:divBdr>
        <w:top w:val="none" w:sz="0" w:space="0" w:color="auto"/>
        <w:left w:val="none" w:sz="0" w:space="0" w:color="auto"/>
        <w:bottom w:val="none" w:sz="0" w:space="0" w:color="auto"/>
        <w:right w:val="none" w:sz="0" w:space="0" w:color="auto"/>
      </w:divBdr>
      <w:divsChild>
        <w:div w:id="1034190726">
          <w:marLeft w:val="0"/>
          <w:marRight w:val="0"/>
          <w:marTop w:val="0"/>
          <w:marBottom w:val="0"/>
          <w:divBdr>
            <w:top w:val="none" w:sz="0" w:space="0" w:color="auto"/>
            <w:left w:val="none" w:sz="0" w:space="0" w:color="auto"/>
            <w:bottom w:val="none" w:sz="0" w:space="0" w:color="auto"/>
            <w:right w:val="none" w:sz="0" w:space="0" w:color="auto"/>
          </w:divBdr>
          <w:divsChild>
            <w:div w:id="178843144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66959706">
                  <w:marLeft w:val="300"/>
                  <w:marRight w:val="300"/>
                  <w:marTop w:val="450"/>
                  <w:marBottom w:val="300"/>
                  <w:divBdr>
                    <w:top w:val="none" w:sz="0" w:space="0" w:color="auto"/>
                    <w:left w:val="none" w:sz="0" w:space="0" w:color="auto"/>
                    <w:bottom w:val="none" w:sz="0" w:space="0" w:color="auto"/>
                    <w:right w:val="none" w:sz="0" w:space="0" w:color="auto"/>
                  </w:divBdr>
                  <w:divsChild>
                    <w:div w:id="1513758688">
                      <w:marLeft w:val="0"/>
                      <w:marRight w:val="0"/>
                      <w:marTop w:val="0"/>
                      <w:marBottom w:val="0"/>
                      <w:divBdr>
                        <w:top w:val="none" w:sz="0" w:space="0" w:color="auto"/>
                        <w:left w:val="none" w:sz="0" w:space="0" w:color="auto"/>
                        <w:bottom w:val="none" w:sz="0" w:space="0" w:color="auto"/>
                        <w:right w:val="none" w:sz="0" w:space="0" w:color="auto"/>
                      </w:divBdr>
                      <w:divsChild>
                        <w:div w:id="2135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25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la@unisa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BC3DD-9AA2-48A7-A72A-27CCE095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6030</Words>
  <Characters>34372</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Testo scritto da Rossano sala</vt:lpstr>
    </vt:vector>
  </TitlesOfParts>
  <Company>SDB</Company>
  <LinksUpToDate>false</LinksUpToDate>
  <CharactersWithSpaces>40322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Testo scritto da Rossano sala</dc:title>
  <dc:creator>Don Rossano Sala</dc:creator>
  <cp:lastModifiedBy>Joan Lluís Playà</cp:lastModifiedBy>
  <cp:revision>5</cp:revision>
  <cp:lastPrinted>2024-05-15T13:52:00Z</cp:lastPrinted>
  <dcterms:created xsi:type="dcterms:W3CDTF">2024-04-26T11:54:00Z</dcterms:created>
  <dcterms:modified xsi:type="dcterms:W3CDTF">2024-05-19T13:15:00Z</dcterms:modified>
</cp:coreProperties>
</file>